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7E2DA6" w14:textId="77777777" w:rsidR="000743EA" w:rsidRPr="000743EA" w:rsidRDefault="000743EA" w:rsidP="000743EA">
      <w:pPr>
        <w:pStyle w:val="Title"/>
        <w:rPr>
          <w:rFonts w:ascii="Times New Roman" w:hAnsi="Times New Roman" w:cs="Times New Roman"/>
        </w:rPr>
      </w:pPr>
      <w:r w:rsidRPr="000743EA">
        <w:rPr>
          <w:rFonts w:ascii="Times New Roman" w:hAnsi="Times New Roman" w:cs="Times New Roman"/>
        </w:rPr>
        <w:t>DISABILITIES LAW PROGRAM</w:t>
      </w:r>
    </w:p>
    <w:p w14:paraId="13E939AF" w14:textId="0312AC6A" w:rsidR="000743EA" w:rsidRDefault="000743EA" w:rsidP="000743EA">
      <w:pPr>
        <w:pStyle w:val="Title"/>
        <w:rPr>
          <w:rFonts w:ascii="Times New Roman" w:hAnsi="Times New Roman" w:cs="Times New Roman"/>
        </w:rPr>
      </w:pPr>
      <w:r w:rsidRPr="000743EA">
        <w:rPr>
          <w:rFonts w:ascii="Times New Roman" w:hAnsi="Times New Roman" w:cs="Times New Roman"/>
        </w:rPr>
        <w:t>FOCUS AREAS AND CASE ACCEPTANCE STANDARDS</w:t>
      </w:r>
    </w:p>
    <w:p w14:paraId="16B942A5" w14:textId="20EF35A2" w:rsidR="00B67957" w:rsidRDefault="006336C5" w:rsidP="000743EA">
      <w:pPr>
        <w:pStyle w:val="Title"/>
        <w:rPr>
          <w:rFonts w:ascii="Times New Roman" w:hAnsi="Times New Roman" w:cs="Times New Roman"/>
          <w:spacing w:val="-6"/>
        </w:rPr>
      </w:pPr>
      <w:r w:rsidRPr="00B82A23">
        <w:rPr>
          <w:rFonts w:ascii="Times New Roman" w:hAnsi="Times New Roman" w:cs="Times New Roman"/>
        </w:rPr>
        <w:t>P</w:t>
      </w:r>
      <w:r w:rsidR="00B67957">
        <w:rPr>
          <w:rFonts w:ascii="Times New Roman" w:hAnsi="Times New Roman" w:cs="Times New Roman"/>
        </w:rPr>
        <w:t>rotection &amp; Advocacy for Individuals with Mental Illness (P</w:t>
      </w:r>
      <w:r w:rsidRPr="00B82A23">
        <w:rPr>
          <w:rFonts w:ascii="Times New Roman" w:hAnsi="Times New Roman" w:cs="Times New Roman"/>
        </w:rPr>
        <w:t>AIMI</w:t>
      </w:r>
      <w:r w:rsidR="00B67957">
        <w:rPr>
          <w:rFonts w:ascii="Times New Roman" w:hAnsi="Times New Roman" w:cs="Times New Roman"/>
        </w:rPr>
        <w:t>)</w:t>
      </w:r>
      <w:r w:rsidRPr="00B82A23">
        <w:rPr>
          <w:rFonts w:ascii="Times New Roman" w:hAnsi="Times New Roman" w:cs="Times New Roman"/>
          <w:spacing w:val="-7"/>
        </w:rPr>
        <w:t xml:space="preserve"> </w:t>
      </w:r>
      <w:r w:rsidRPr="00B82A23">
        <w:rPr>
          <w:rFonts w:ascii="Times New Roman" w:hAnsi="Times New Roman" w:cs="Times New Roman"/>
        </w:rPr>
        <w:t>Program</w:t>
      </w:r>
      <w:r w:rsidRPr="00B82A23">
        <w:rPr>
          <w:rFonts w:ascii="Times New Roman" w:hAnsi="Times New Roman" w:cs="Times New Roman"/>
          <w:spacing w:val="-6"/>
        </w:rPr>
        <w:t xml:space="preserve"> </w:t>
      </w:r>
    </w:p>
    <w:p w14:paraId="26144830" w14:textId="3ADCA1DC" w:rsidR="00227108" w:rsidRPr="000743EA" w:rsidRDefault="00996302" w:rsidP="000743EA">
      <w:pPr>
        <w:pStyle w:val="Title"/>
        <w:rPr>
          <w:rFonts w:ascii="Times New Roman" w:hAnsi="Times New Roman" w:cs="Times New Roman"/>
          <w:spacing w:val="-4"/>
        </w:rPr>
      </w:pPr>
      <w:r>
        <w:rPr>
          <w:rFonts w:ascii="Times New Roman" w:hAnsi="Times New Roman" w:cs="Times New Roman"/>
          <w:spacing w:val="-5"/>
        </w:rPr>
        <w:t xml:space="preserve">FY </w:t>
      </w:r>
      <w:r w:rsidR="00B3763E" w:rsidRPr="00B82A23">
        <w:rPr>
          <w:rFonts w:ascii="Times New Roman" w:hAnsi="Times New Roman" w:cs="Times New Roman"/>
          <w:spacing w:val="-4"/>
        </w:rPr>
        <w:t>202</w:t>
      </w:r>
      <w:r w:rsidR="00B3763E">
        <w:rPr>
          <w:rFonts w:ascii="Times New Roman" w:hAnsi="Times New Roman" w:cs="Times New Roman"/>
          <w:spacing w:val="-4"/>
        </w:rPr>
        <w:t xml:space="preserve">5 </w:t>
      </w:r>
      <w:r w:rsidR="00227108" w:rsidRPr="00227108">
        <w:rPr>
          <w:rFonts w:ascii="Times New Roman" w:hAnsi="Times New Roman" w:cs="Times New Roman"/>
          <w:b w:val="0"/>
          <w:bCs w:val="0"/>
          <w:spacing w:val="-4"/>
        </w:rPr>
        <w:t>(10/1/</w:t>
      </w:r>
      <w:r w:rsidR="00B3763E" w:rsidRPr="00227108">
        <w:rPr>
          <w:rFonts w:ascii="Times New Roman" w:hAnsi="Times New Roman" w:cs="Times New Roman"/>
          <w:b w:val="0"/>
          <w:bCs w:val="0"/>
          <w:spacing w:val="-4"/>
        </w:rPr>
        <w:t>202</w:t>
      </w:r>
      <w:r w:rsidR="00B3763E">
        <w:rPr>
          <w:rFonts w:ascii="Times New Roman" w:hAnsi="Times New Roman" w:cs="Times New Roman"/>
          <w:b w:val="0"/>
          <w:bCs w:val="0"/>
          <w:spacing w:val="-4"/>
        </w:rPr>
        <w:t>4</w:t>
      </w:r>
      <w:r w:rsidR="00227108" w:rsidRPr="00227108">
        <w:rPr>
          <w:rFonts w:ascii="Times New Roman" w:hAnsi="Times New Roman" w:cs="Times New Roman"/>
          <w:b w:val="0"/>
          <w:bCs w:val="0"/>
          <w:spacing w:val="-4"/>
        </w:rPr>
        <w:t>-9/30/</w:t>
      </w:r>
      <w:r w:rsidR="00B3763E" w:rsidRPr="00227108">
        <w:rPr>
          <w:rFonts w:ascii="Times New Roman" w:hAnsi="Times New Roman" w:cs="Times New Roman"/>
          <w:b w:val="0"/>
          <w:bCs w:val="0"/>
          <w:spacing w:val="-4"/>
        </w:rPr>
        <w:t>2</w:t>
      </w:r>
      <w:r w:rsidR="00B3763E">
        <w:rPr>
          <w:rFonts w:ascii="Times New Roman" w:hAnsi="Times New Roman" w:cs="Times New Roman"/>
          <w:b w:val="0"/>
          <w:bCs w:val="0"/>
          <w:spacing w:val="-4"/>
        </w:rPr>
        <w:t>025</w:t>
      </w:r>
      <w:r w:rsidR="00227108" w:rsidRPr="00227108">
        <w:rPr>
          <w:rFonts w:ascii="Times New Roman" w:hAnsi="Times New Roman" w:cs="Times New Roman"/>
          <w:b w:val="0"/>
          <w:bCs w:val="0"/>
          <w:spacing w:val="-4"/>
        </w:rPr>
        <w:t>)</w:t>
      </w:r>
    </w:p>
    <w:p w14:paraId="171F7A10" w14:textId="77777777" w:rsidR="0073471D" w:rsidRPr="00B82A23" w:rsidRDefault="0073471D">
      <w:pPr>
        <w:pStyle w:val="BodyText"/>
        <w:spacing w:before="9"/>
        <w:rPr>
          <w:rFonts w:ascii="Times New Roman" w:hAnsi="Times New Roman" w:cs="Times New Roman"/>
          <w:b/>
          <w:sz w:val="24"/>
          <w:szCs w:val="24"/>
        </w:rPr>
      </w:pPr>
    </w:p>
    <w:p w14:paraId="77F9A196" w14:textId="77777777" w:rsidR="00D70550" w:rsidRPr="00B82A23" w:rsidRDefault="00D70550">
      <w:pPr>
        <w:pStyle w:val="ListParagraph"/>
        <w:numPr>
          <w:ilvl w:val="0"/>
          <w:numId w:val="1"/>
        </w:numPr>
        <w:tabs>
          <w:tab w:val="left" w:pos="840"/>
        </w:tabs>
        <w:ind w:hanging="720"/>
        <w:jc w:val="both"/>
        <w:rPr>
          <w:rFonts w:ascii="Times New Roman" w:hAnsi="Times New Roman" w:cs="Times New Roman"/>
          <w:b/>
          <w:sz w:val="24"/>
          <w:szCs w:val="24"/>
        </w:rPr>
      </w:pPr>
      <w:r w:rsidRPr="00B82A23">
        <w:rPr>
          <w:rFonts w:ascii="Times New Roman" w:hAnsi="Times New Roman" w:cs="Times New Roman"/>
          <w:b/>
          <w:sz w:val="24"/>
          <w:szCs w:val="24"/>
        </w:rPr>
        <w:t>ADVOCACY IN FACILITIES AND INSTITUTIONS</w:t>
      </w:r>
    </w:p>
    <w:p w14:paraId="5396A944" w14:textId="77777777" w:rsidR="00D70550" w:rsidRPr="00B82A23" w:rsidRDefault="00D70550" w:rsidP="00D70550">
      <w:pPr>
        <w:pStyle w:val="ListParagraph"/>
        <w:tabs>
          <w:tab w:val="left" w:pos="840"/>
        </w:tabs>
        <w:ind w:left="840" w:firstLine="0"/>
        <w:rPr>
          <w:rFonts w:ascii="Times New Roman" w:hAnsi="Times New Roman" w:cs="Times New Roman"/>
          <w:b/>
          <w:sz w:val="24"/>
          <w:szCs w:val="24"/>
        </w:rPr>
      </w:pPr>
    </w:p>
    <w:p w14:paraId="2D9A7BA0" w14:textId="69649AE1" w:rsidR="0073471D" w:rsidRPr="00B82A23" w:rsidRDefault="006336C5" w:rsidP="00B82A23">
      <w:pPr>
        <w:pStyle w:val="ListParagraph"/>
        <w:tabs>
          <w:tab w:val="left" w:pos="840"/>
        </w:tabs>
        <w:ind w:left="840" w:firstLine="0"/>
        <w:rPr>
          <w:rFonts w:ascii="Times New Roman" w:hAnsi="Times New Roman" w:cs="Times New Roman"/>
          <w:b/>
          <w:sz w:val="24"/>
          <w:szCs w:val="24"/>
        </w:rPr>
      </w:pPr>
      <w:r w:rsidRPr="00B82A23">
        <w:rPr>
          <w:rFonts w:ascii="Times New Roman" w:hAnsi="Times New Roman" w:cs="Times New Roman"/>
          <w:b/>
          <w:sz w:val="24"/>
          <w:szCs w:val="24"/>
        </w:rPr>
        <w:t>Priority/Goal</w:t>
      </w:r>
      <w:r w:rsidRPr="00B82A23">
        <w:rPr>
          <w:rFonts w:ascii="Times New Roman" w:hAnsi="Times New Roman" w:cs="Times New Roman"/>
          <w:b/>
          <w:spacing w:val="-11"/>
          <w:sz w:val="24"/>
          <w:szCs w:val="24"/>
        </w:rPr>
        <w:t xml:space="preserve"> </w:t>
      </w:r>
      <w:r w:rsidRPr="00B82A23">
        <w:rPr>
          <w:rFonts w:ascii="Times New Roman" w:hAnsi="Times New Roman" w:cs="Times New Roman"/>
          <w:b/>
          <w:spacing w:val="-2"/>
          <w:sz w:val="24"/>
          <w:szCs w:val="24"/>
        </w:rPr>
        <w:t>Description:</w:t>
      </w:r>
    </w:p>
    <w:p w14:paraId="1A856B5D" w14:textId="0613D5BC" w:rsidR="0073471D" w:rsidRPr="00B82A23" w:rsidRDefault="006336C5">
      <w:pPr>
        <w:spacing w:before="17" w:line="249" w:lineRule="auto"/>
        <w:ind w:left="849" w:right="107" w:hanging="10"/>
        <w:jc w:val="both"/>
        <w:rPr>
          <w:rFonts w:ascii="Times New Roman" w:hAnsi="Times New Roman" w:cs="Times New Roman"/>
          <w:b/>
          <w:sz w:val="24"/>
          <w:szCs w:val="24"/>
        </w:rPr>
      </w:pPr>
      <w:r w:rsidRPr="00B82A23">
        <w:rPr>
          <w:rFonts w:ascii="Times New Roman" w:hAnsi="Times New Roman" w:cs="Times New Roman"/>
          <w:b/>
          <w:sz w:val="24"/>
          <w:szCs w:val="24"/>
        </w:rPr>
        <w:t>Individuals with significant mental illness (SMI) / emotional impairment (EI) in facilities will be free from abuse and neglect and live in healthier, safer, or otherwise improved environments</w:t>
      </w:r>
      <w:r w:rsidRPr="00B82A23">
        <w:rPr>
          <w:rFonts w:ascii="Times New Roman" w:hAnsi="Times New Roman" w:cs="Times New Roman"/>
          <w:sz w:val="24"/>
          <w:szCs w:val="24"/>
        </w:rPr>
        <w:t xml:space="preserve">. </w:t>
      </w:r>
    </w:p>
    <w:p w14:paraId="0B749825" w14:textId="77777777" w:rsidR="0073471D" w:rsidRPr="00B82A23" w:rsidRDefault="0073471D">
      <w:pPr>
        <w:pStyle w:val="BodyText"/>
        <w:spacing w:before="11"/>
        <w:rPr>
          <w:rFonts w:ascii="Times New Roman" w:hAnsi="Times New Roman" w:cs="Times New Roman"/>
          <w:b/>
          <w:sz w:val="24"/>
          <w:szCs w:val="24"/>
        </w:rPr>
      </w:pPr>
    </w:p>
    <w:p w14:paraId="12FD7040" w14:textId="77777777" w:rsidR="0073471D" w:rsidRPr="00B82A23" w:rsidRDefault="006336C5">
      <w:pPr>
        <w:pStyle w:val="BodyText"/>
        <w:ind w:left="825"/>
        <w:rPr>
          <w:rFonts w:ascii="Times New Roman" w:hAnsi="Times New Roman" w:cs="Times New Roman"/>
          <w:sz w:val="24"/>
          <w:szCs w:val="24"/>
        </w:rPr>
      </w:pPr>
      <w:r w:rsidRPr="00B82A23">
        <w:rPr>
          <w:rFonts w:ascii="Times New Roman" w:hAnsi="Times New Roman" w:cs="Times New Roman"/>
          <w:spacing w:val="-2"/>
          <w:sz w:val="24"/>
          <w:szCs w:val="24"/>
        </w:rPr>
        <w:t>Objectives:</w:t>
      </w:r>
    </w:p>
    <w:p w14:paraId="1FC8128E" w14:textId="77777777" w:rsidR="0073471D" w:rsidRPr="00B82A23" w:rsidRDefault="0073471D">
      <w:pPr>
        <w:pStyle w:val="BodyText"/>
        <w:spacing w:before="7"/>
        <w:rPr>
          <w:rFonts w:ascii="Times New Roman" w:hAnsi="Times New Roman" w:cs="Times New Roman"/>
          <w:sz w:val="24"/>
          <w:szCs w:val="24"/>
        </w:rPr>
      </w:pPr>
    </w:p>
    <w:p w14:paraId="597C9A1E" w14:textId="3369C60F" w:rsidR="0073471D" w:rsidRPr="00B82A23" w:rsidRDefault="006336C5">
      <w:pPr>
        <w:pStyle w:val="ListParagraph"/>
        <w:numPr>
          <w:ilvl w:val="1"/>
          <w:numId w:val="1"/>
        </w:numPr>
        <w:tabs>
          <w:tab w:val="left" w:pos="1545"/>
        </w:tabs>
        <w:spacing w:line="247" w:lineRule="auto"/>
        <w:ind w:right="108"/>
        <w:jc w:val="both"/>
        <w:rPr>
          <w:rFonts w:ascii="Times New Roman" w:hAnsi="Times New Roman" w:cs="Times New Roman"/>
          <w:sz w:val="24"/>
          <w:szCs w:val="24"/>
        </w:rPr>
      </w:pPr>
      <w:r w:rsidRPr="00B82A23">
        <w:rPr>
          <w:rFonts w:ascii="Times New Roman" w:hAnsi="Times New Roman" w:cs="Times New Roman"/>
          <w:sz w:val="24"/>
          <w:szCs w:val="24"/>
        </w:rPr>
        <w:t>DLP</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will</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monitor</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facilities</w:t>
      </w:r>
      <w:r w:rsidR="00D70550" w:rsidRPr="00B82A23">
        <w:rPr>
          <w:rFonts w:ascii="Times New Roman" w:hAnsi="Times New Roman" w:cs="Times New Roman"/>
          <w:sz w:val="24"/>
          <w:szCs w:val="24"/>
        </w:rPr>
        <w:t xml:space="preserve">, including </w:t>
      </w:r>
      <w:r w:rsidR="009E4396">
        <w:rPr>
          <w:rFonts w:ascii="Times New Roman" w:hAnsi="Times New Roman" w:cs="Times New Roman"/>
          <w:sz w:val="24"/>
          <w:szCs w:val="24"/>
        </w:rPr>
        <w:t xml:space="preserve">psychiatric hospitals, </w:t>
      </w:r>
      <w:r w:rsidR="00D70550" w:rsidRPr="00B82A23">
        <w:rPr>
          <w:rFonts w:ascii="Times New Roman" w:hAnsi="Times New Roman" w:cs="Times New Roman"/>
          <w:sz w:val="24"/>
          <w:szCs w:val="24"/>
        </w:rPr>
        <w:t>correction</w:t>
      </w:r>
      <w:r w:rsidR="009E4396">
        <w:rPr>
          <w:rFonts w:ascii="Times New Roman" w:hAnsi="Times New Roman" w:cs="Times New Roman"/>
          <w:sz w:val="24"/>
          <w:szCs w:val="24"/>
        </w:rPr>
        <w:t>s, nursing homes and other</w:t>
      </w:r>
      <w:r w:rsidR="00D70550" w:rsidRPr="00B82A23">
        <w:rPr>
          <w:rFonts w:ascii="Times New Roman" w:hAnsi="Times New Roman" w:cs="Times New Roman"/>
          <w:sz w:val="24"/>
          <w:szCs w:val="24"/>
        </w:rPr>
        <w:t xml:space="preserve"> facilities</w:t>
      </w:r>
      <w:r w:rsidR="009E4396">
        <w:rPr>
          <w:rFonts w:ascii="Times New Roman" w:hAnsi="Times New Roman" w:cs="Times New Roman"/>
          <w:sz w:val="24"/>
          <w:szCs w:val="24"/>
        </w:rPr>
        <w:t>,</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to</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ensure</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that</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individuals</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with</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SMI/EI</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are</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receiving</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appropriate treatment services</w:t>
      </w:r>
      <w:r w:rsidR="00D70550" w:rsidRPr="00B82A23">
        <w:rPr>
          <w:rFonts w:ascii="Times New Roman" w:hAnsi="Times New Roman" w:cs="Times New Roman"/>
          <w:sz w:val="24"/>
          <w:szCs w:val="24"/>
        </w:rPr>
        <w:t xml:space="preserve">, are not subjected to inappropriate </w:t>
      </w:r>
      <w:r w:rsidR="009E4396">
        <w:rPr>
          <w:rFonts w:ascii="Times New Roman" w:hAnsi="Times New Roman" w:cs="Times New Roman"/>
          <w:sz w:val="24"/>
          <w:szCs w:val="24"/>
        </w:rPr>
        <w:t xml:space="preserve">discipline, </w:t>
      </w:r>
      <w:r w:rsidR="00D70550" w:rsidRPr="00B82A23">
        <w:rPr>
          <w:rFonts w:ascii="Times New Roman" w:hAnsi="Times New Roman" w:cs="Times New Roman"/>
          <w:sz w:val="24"/>
          <w:szCs w:val="24"/>
        </w:rPr>
        <w:t xml:space="preserve">restraint or seclusion, and </w:t>
      </w:r>
      <w:r w:rsidRPr="00B82A23">
        <w:rPr>
          <w:rFonts w:ascii="Times New Roman" w:hAnsi="Times New Roman" w:cs="Times New Roman"/>
          <w:sz w:val="24"/>
          <w:szCs w:val="24"/>
        </w:rPr>
        <w:t>are free from abuse, neglect</w:t>
      </w:r>
      <w:r w:rsidR="009E4396">
        <w:rPr>
          <w:rFonts w:ascii="Times New Roman" w:hAnsi="Times New Roman" w:cs="Times New Roman"/>
          <w:sz w:val="24"/>
          <w:szCs w:val="24"/>
        </w:rPr>
        <w:t>, criminalization of disability,</w:t>
      </w:r>
      <w:r w:rsidRPr="00B82A23">
        <w:rPr>
          <w:rFonts w:ascii="Times New Roman" w:hAnsi="Times New Roman" w:cs="Times New Roman"/>
          <w:sz w:val="24"/>
          <w:szCs w:val="24"/>
        </w:rPr>
        <w:t xml:space="preserve"> and disability rights violations</w:t>
      </w:r>
      <w:r w:rsidR="009E4396">
        <w:rPr>
          <w:rFonts w:ascii="Times New Roman" w:hAnsi="Times New Roman" w:cs="Times New Roman"/>
          <w:sz w:val="24"/>
          <w:szCs w:val="24"/>
        </w:rPr>
        <w:t>,</w:t>
      </w:r>
      <w:r w:rsidRPr="00B82A23">
        <w:rPr>
          <w:rFonts w:ascii="Times New Roman" w:hAnsi="Times New Roman" w:cs="Times New Roman"/>
          <w:sz w:val="24"/>
          <w:szCs w:val="24"/>
        </w:rPr>
        <w:t xml:space="preserve"> through</w:t>
      </w:r>
      <w:r w:rsidR="00D70550" w:rsidRPr="00B82A23">
        <w:rPr>
          <w:rFonts w:ascii="Times New Roman" w:hAnsi="Times New Roman" w:cs="Times New Roman"/>
          <w:sz w:val="24"/>
          <w:szCs w:val="24"/>
        </w:rPr>
        <w:t xml:space="preserve"> monitoring</w:t>
      </w:r>
      <w:r w:rsidRPr="00B82A23">
        <w:rPr>
          <w:rFonts w:ascii="Times New Roman" w:hAnsi="Times New Roman" w:cs="Times New Roman"/>
          <w:sz w:val="24"/>
          <w:szCs w:val="24"/>
        </w:rPr>
        <w:t xml:space="preserve"> visits, office hours, </w:t>
      </w:r>
      <w:r w:rsidR="009E4396">
        <w:rPr>
          <w:rFonts w:ascii="Times New Roman" w:hAnsi="Times New Roman" w:cs="Times New Roman"/>
          <w:sz w:val="24"/>
          <w:szCs w:val="24"/>
        </w:rPr>
        <w:t xml:space="preserve">and </w:t>
      </w:r>
      <w:r w:rsidRPr="00B82A23">
        <w:rPr>
          <w:rFonts w:ascii="Times New Roman" w:hAnsi="Times New Roman" w:cs="Times New Roman"/>
          <w:sz w:val="24"/>
          <w:szCs w:val="24"/>
        </w:rPr>
        <w:t>other monitoring activities</w:t>
      </w:r>
      <w:r w:rsidR="00D70550" w:rsidRPr="00B82A23">
        <w:rPr>
          <w:rFonts w:ascii="Times New Roman" w:hAnsi="Times New Roman" w:cs="Times New Roman"/>
          <w:sz w:val="24"/>
          <w:szCs w:val="24"/>
        </w:rPr>
        <w:t>. If monitoring uncovers issues of public interest or that require intervention, monitoring activity may include</w:t>
      </w:r>
      <w:r w:rsidRPr="00B82A23">
        <w:rPr>
          <w:rFonts w:ascii="Times New Roman" w:hAnsi="Times New Roman" w:cs="Times New Roman"/>
          <w:sz w:val="24"/>
          <w:szCs w:val="24"/>
        </w:rPr>
        <w:t xml:space="preserve"> </w:t>
      </w:r>
      <w:r w:rsidR="00D70550" w:rsidRPr="00B82A23">
        <w:rPr>
          <w:rFonts w:ascii="Times New Roman" w:hAnsi="Times New Roman" w:cs="Times New Roman"/>
          <w:sz w:val="24"/>
          <w:szCs w:val="24"/>
        </w:rPr>
        <w:t>public reports and/or</w:t>
      </w:r>
      <w:r w:rsidRPr="00B82A23">
        <w:rPr>
          <w:rFonts w:ascii="Times New Roman" w:hAnsi="Times New Roman" w:cs="Times New Roman"/>
          <w:sz w:val="24"/>
          <w:szCs w:val="24"/>
        </w:rPr>
        <w:t xml:space="preserve"> encouraging appropriate intervention by </w:t>
      </w:r>
      <w:r w:rsidR="00D70550" w:rsidRPr="00B82A23">
        <w:rPr>
          <w:rFonts w:ascii="Times New Roman" w:hAnsi="Times New Roman" w:cs="Times New Roman"/>
          <w:sz w:val="24"/>
          <w:szCs w:val="24"/>
        </w:rPr>
        <w:t>oversight agencies</w:t>
      </w:r>
      <w:r w:rsidRPr="00B82A23">
        <w:rPr>
          <w:rFonts w:ascii="Times New Roman" w:hAnsi="Times New Roman" w:cs="Times New Roman"/>
          <w:sz w:val="24"/>
          <w:szCs w:val="24"/>
        </w:rPr>
        <w:t>.</w:t>
      </w:r>
    </w:p>
    <w:p w14:paraId="1C314425" w14:textId="77777777" w:rsidR="0073471D" w:rsidRPr="00B82A23" w:rsidRDefault="0073471D">
      <w:pPr>
        <w:pStyle w:val="BodyText"/>
        <w:spacing w:before="12"/>
        <w:rPr>
          <w:rFonts w:ascii="Times New Roman" w:hAnsi="Times New Roman" w:cs="Times New Roman"/>
          <w:sz w:val="24"/>
          <w:szCs w:val="24"/>
        </w:rPr>
      </w:pPr>
    </w:p>
    <w:p w14:paraId="291011B7" w14:textId="49EE7FC0" w:rsidR="0073471D" w:rsidRPr="00B82A23" w:rsidRDefault="006336C5" w:rsidP="00B82A23">
      <w:pPr>
        <w:pStyle w:val="ListParagraph"/>
        <w:numPr>
          <w:ilvl w:val="3"/>
          <w:numId w:val="1"/>
        </w:numPr>
        <w:tabs>
          <w:tab w:val="left" w:pos="2329"/>
        </w:tabs>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40"/>
          <w:sz w:val="24"/>
          <w:szCs w:val="24"/>
        </w:rPr>
        <w:t xml:space="preserve"> </w:t>
      </w:r>
      <w:r w:rsidRPr="00B82A23">
        <w:rPr>
          <w:rFonts w:ascii="Times New Roman" w:hAnsi="Times New Roman" w:cs="Times New Roman"/>
          <w:sz w:val="24"/>
          <w:szCs w:val="24"/>
        </w:rPr>
        <w:t>1</w:t>
      </w:r>
      <w:r w:rsidR="00D70550" w:rsidRPr="00B82A23">
        <w:rPr>
          <w:rFonts w:ascii="Times New Roman" w:hAnsi="Times New Roman" w:cs="Times New Roman"/>
          <w:sz w:val="24"/>
          <w:szCs w:val="24"/>
        </w:rPr>
        <w:t>25</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contacts</w:t>
      </w:r>
      <w:r w:rsidRPr="00B82A23">
        <w:rPr>
          <w:rFonts w:ascii="Times New Roman" w:hAnsi="Times New Roman" w:cs="Times New Roman"/>
          <w:spacing w:val="-4"/>
          <w:sz w:val="24"/>
          <w:szCs w:val="24"/>
        </w:rPr>
        <w:t xml:space="preserve"> </w:t>
      </w:r>
      <w:r w:rsidR="00260D40">
        <w:rPr>
          <w:rFonts w:ascii="Times New Roman" w:hAnsi="Times New Roman" w:cs="Times New Roman"/>
          <w:spacing w:val="-4"/>
          <w:sz w:val="24"/>
          <w:szCs w:val="24"/>
        </w:rPr>
        <w:t xml:space="preserve">or visits </w:t>
      </w:r>
      <w:r w:rsidRPr="00B82A23">
        <w:rPr>
          <w:rFonts w:ascii="Times New Roman" w:hAnsi="Times New Roman" w:cs="Times New Roman"/>
          <w:sz w:val="24"/>
          <w:szCs w:val="24"/>
        </w:rPr>
        <w:t>with</w:t>
      </w:r>
      <w:r w:rsidRPr="00B82A23">
        <w:rPr>
          <w:rFonts w:ascii="Times New Roman" w:hAnsi="Times New Roman" w:cs="Times New Roman"/>
          <w:spacing w:val="-3"/>
          <w:sz w:val="24"/>
          <w:szCs w:val="24"/>
        </w:rPr>
        <w:t xml:space="preserve"> </w:t>
      </w:r>
      <w:r w:rsidRPr="00B82A23">
        <w:rPr>
          <w:rFonts w:ascii="Times New Roman" w:hAnsi="Times New Roman" w:cs="Times New Roman"/>
          <w:spacing w:val="-2"/>
          <w:sz w:val="24"/>
          <w:szCs w:val="24"/>
        </w:rPr>
        <w:t>facilities</w:t>
      </w:r>
      <w:r w:rsidR="00761374">
        <w:rPr>
          <w:rFonts w:ascii="Times New Roman" w:hAnsi="Times New Roman" w:cs="Times New Roman"/>
          <w:spacing w:val="-2"/>
          <w:sz w:val="24"/>
          <w:szCs w:val="24"/>
        </w:rPr>
        <w:t xml:space="preserve"> that serve PAIMI eligible individuals in Delaware</w:t>
      </w:r>
    </w:p>
    <w:p w14:paraId="68845DE3" w14:textId="77777777" w:rsidR="0073471D" w:rsidRPr="00B82A23" w:rsidRDefault="0073471D">
      <w:pPr>
        <w:pStyle w:val="BodyText"/>
        <w:spacing w:before="7"/>
        <w:rPr>
          <w:rFonts w:ascii="Times New Roman" w:hAnsi="Times New Roman" w:cs="Times New Roman"/>
          <w:sz w:val="24"/>
          <w:szCs w:val="24"/>
        </w:rPr>
      </w:pPr>
    </w:p>
    <w:p w14:paraId="3912C773" w14:textId="77777777" w:rsidR="0073471D" w:rsidRPr="00B82A23" w:rsidRDefault="006336C5">
      <w:pPr>
        <w:pStyle w:val="ListParagraph"/>
        <w:numPr>
          <w:ilvl w:val="1"/>
          <w:numId w:val="1"/>
        </w:numPr>
        <w:tabs>
          <w:tab w:val="left" w:pos="1544"/>
        </w:tabs>
        <w:spacing w:line="247" w:lineRule="auto"/>
        <w:ind w:left="1544" w:right="110"/>
        <w:jc w:val="both"/>
        <w:rPr>
          <w:rFonts w:ascii="Times New Roman" w:hAnsi="Times New Roman" w:cs="Times New Roman"/>
          <w:sz w:val="24"/>
          <w:szCs w:val="24"/>
        </w:rPr>
      </w:pPr>
      <w:r w:rsidRPr="00B82A23">
        <w:rPr>
          <w:rFonts w:ascii="Times New Roman" w:hAnsi="Times New Roman" w:cs="Times New Roman"/>
          <w:sz w:val="24"/>
          <w:szCs w:val="24"/>
        </w:rPr>
        <w:t>DLP</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will</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seek</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to</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ensure</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appropriate</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access</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to</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and</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review</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reports,</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critical</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incident</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reports and</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data</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from</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public</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and</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private</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facilities</w:t>
      </w:r>
      <w:r w:rsidRPr="00B82A23">
        <w:rPr>
          <w:rFonts w:ascii="Times New Roman" w:hAnsi="Times New Roman" w:cs="Times New Roman"/>
          <w:spacing w:val="-9"/>
          <w:sz w:val="24"/>
          <w:szCs w:val="24"/>
        </w:rPr>
        <w:t xml:space="preserve"> </w:t>
      </w:r>
      <w:r w:rsidRPr="00B82A23">
        <w:rPr>
          <w:rFonts w:ascii="Times New Roman" w:hAnsi="Times New Roman" w:cs="Times New Roman"/>
          <w:sz w:val="24"/>
          <w:szCs w:val="24"/>
        </w:rPr>
        <w:t>to</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facilitate</w:t>
      </w:r>
      <w:r w:rsidRPr="00B82A23">
        <w:rPr>
          <w:rFonts w:ascii="Times New Roman" w:hAnsi="Times New Roman" w:cs="Times New Roman"/>
          <w:spacing w:val="-11"/>
          <w:sz w:val="24"/>
          <w:szCs w:val="24"/>
        </w:rPr>
        <w:t xml:space="preserve"> </w:t>
      </w:r>
      <w:r w:rsidRPr="00B82A23">
        <w:rPr>
          <w:rFonts w:ascii="Times New Roman" w:hAnsi="Times New Roman" w:cs="Times New Roman"/>
          <w:sz w:val="24"/>
          <w:szCs w:val="24"/>
        </w:rPr>
        <w:t>effective</w:t>
      </w:r>
      <w:r w:rsidRPr="00B82A23">
        <w:rPr>
          <w:rFonts w:ascii="Times New Roman" w:hAnsi="Times New Roman" w:cs="Times New Roman"/>
          <w:spacing w:val="-11"/>
          <w:sz w:val="24"/>
          <w:szCs w:val="24"/>
        </w:rPr>
        <w:t xml:space="preserve"> </w:t>
      </w:r>
      <w:r w:rsidRPr="00B82A23">
        <w:rPr>
          <w:rFonts w:ascii="Times New Roman" w:hAnsi="Times New Roman" w:cs="Times New Roman"/>
          <w:sz w:val="24"/>
          <w:szCs w:val="24"/>
        </w:rPr>
        <w:t>monitoring</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and</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abuse</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and neglect investigations.</w:t>
      </w:r>
    </w:p>
    <w:p w14:paraId="207A5587" w14:textId="77777777" w:rsidR="0073471D" w:rsidRPr="00B82A23" w:rsidRDefault="0073471D">
      <w:pPr>
        <w:pStyle w:val="BodyText"/>
        <w:spacing w:before="9"/>
        <w:rPr>
          <w:rFonts w:ascii="Times New Roman" w:hAnsi="Times New Roman" w:cs="Times New Roman"/>
          <w:sz w:val="24"/>
          <w:szCs w:val="24"/>
        </w:rPr>
      </w:pPr>
    </w:p>
    <w:p w14:paraId="102FF237" w14:textId="09BDD9C1" w:rsidR="0073471D" w:rsidRPr="00B82A23" w:rsidRDefault="006336C5">
      <w:pPr>
        <w:pStyle w:val="ListParagraph"/>
        <w:numPr>
          <w:ilvl w:val="2"/>
          <w:numId w:val="1"/>
        </w:numPr>
        <w:tabs>
          <w:tab w:val="left" w:pos="2329"/>
        </w:tabs>
        <w:spacing w:before="1"/>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63"/>
          <w:w w:val="150"/>
          <w:sz w:val="24"/>
          <w:szCs w:val="24"/>
        </w:rPr>
        <w:t xml:space="preserve"> </w:t>
      </w:r>
      <w:r w:rsidRPr="00B82A23">
        <w:rPr>
          <w:rFonts w:ascii="Times New Roman" w:hAnsi="Times New Roman" w:cs="Times New Roman"/>
          <w:sz w:val="24"/>
          <w:szCs w:val="24"/>
        </w:rPr>
        <w:t>325</w:t>
      </w:r>
      <w:r w:rsidRPr="00B82A23">
        <w:rPr>
          <w:rFonts w:ascii="Times New Roman" w:hAnsi="Times New Roman" w:cs="Times New Roman"/>
          <w:spacing w:val="-1"/>
          <w:sz w:val="24"/>
          <w:szCs w:val="24"/>
        </w:rPr>
        <w:t xml:space="preserve"> </w:t>
      </w:r>
      <w:r w:rsidRPr="00B82A23">
        <w:rPr>
          <w:rFonts w:ascii="Times New Roman" w:hAnsi="Times New Roman" w:cs="Times New Roman"/>
          <w:sz w:val="24"/>
          <w:szCs w:val="24"/>
        </w:rPr>
        <w:t>reports</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or</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data</w:t>
      </w:r>
      <w:r w:rsidRPr="00B82A23">
        <w:rPr>
          <w:rFonts w:ascii="Times New Roman" w:hAnsi="Times New Roman" w:cs="Times New Roman"/>
          <w:spacing w:val="-2"/>
          <w:sz w:val="24"/>
          <w:szCs w:val="24"/>
        </w:rPr>
        <w:t xml:space="preserve"> reviewed</w:t>
      </w:r>
      <w:r w:rsidR="00761374">
        <w:rPr>
          <w:rFonts w:ascii="Times New Roman" w:hAnsi="Times New Roman" w:cs="Times New Roman"/>
          <w:spacing w:val="-2"/>
          <w:sz w:val="24"/>
          <w:szCs w:val="24"/>
        </w:rPr>
        <w:t xml:space="preserve"> concerning PAIMI eligible individuals in Delaware</w:t>
      </w:r>
    </w:p>
    <w:p w14:paraId="1A6BD71D" w14:textId="77777777" w:rsidR="0073471D" w:rsidRPr="00B82A23" w:rsidRDefault="0073471D">
      <w:pPr>
        <w:pStyle w:val="BodyText"/>
        <w:rPr>
          <w:rFonts w:ascii="Times New Roman" w:hAnsi="Times New Roman" w:cs="Times New Roman"/>
          <w:sz w:val="24"/>
          <w:szCs w:val="24"/>
        </w:rPr>
      </w:pPr>
    </w:p>
    <w:p w14:paraId="362830AD" w14:textId="77777777" w:rsidR="0073471D" w:rsidRPr="00B82A23" w:rsidRDefault="0073471D">
      <w:pPr>
        <w:pStyle w:val="BodyText"/>
        <w:spacing w:before="4"/>
        <w:rPr>
          <w:rFonts w:ascii="Times New Roman" w:hAnsi="Times New Roman" w:cs="Times New Roman"/>
          <w:sz w:val="24"/>
          <w:szCs w:val="24"/>
        </w:rPr>
      </w:pPr>
    </w:p>
    <w:p w14:paraId="3EE03F14" w14:textId="7DC784B8" w:rsidR="0073471D" w:rsidRPr="00B82A23" w:rsidRDefault="006336C5">
      <w:pPr>
        <w:pStyle w:val="ListParagraph"/>
        <w:numPr>
          <w:ilvl w:val="1"/>
          <w:numId w:val="1"/>
        </w:numPr>
        <w:tabs>
          <w:tab w:val="left" w:pos="1544"/>
        </w:tabs>
        <w:spacing w:line="249" w:lineRule="auto"/>
        <w:ind w:left="1544" w:right="108" w:hanging="720"/>
        <w:jc w:val="both"/>
        <w:rPr>
          <w:rFonts w:ascii="Times New Roman" w:hAnsi="Times New Roman" w:cs="Times New Roman"/>
          <w:sz w:val="24"/>
          <w:szCs w:val="24"/>
        </w:rPr>
      </w:pPr>
      <w:r w:rsidRPr="00B82A23">
        <w:rPr>
          <w:rFonts w:ascii="Times New Roman" w:hAnsi="Times New Roman" w:cs="Times New Roman"/>
          <w:sz w:val="24"/>
          <w:szCs w:val="24"/>
        </w:rPr>
        <w:t>DLP will screen and investigate</w:t>
      </w:r>
      <w:r w:rsidR="00556B89">
        <w:rPr>
          <w:rFonts w:ascii="Times New Roman" w:hAnsi="Times New Roman" w:cs="Times New Roman"/>
          <w:sz w:val="24"/>
          <w:szCs w:val="24"/>
        </w:rPr>
        <w:t xml:space="preserve">, on a </w:t>
      </w:r>
      <w:r w:rsidR="00260D40">
        <w:rPr>
          <w:rFonts w:ascii="Times New Roman" w:hAnsi="Times New Roman" w:cs="Times New Roman"/>
          <w:sz w:val="24"/>
          <w:szCs w:val="24"/>
        </w:rPr>
        <w:t>case-by-case</w:t>
      </w:r>
      <w:r w:rsidR="00556B89">
        <w:rPr>
          <w:rFonts w:ascii="Times New Roman" w:hAnsi="Times New Roman" w:cs="Times New Roman"/>
          <w:sz w:val="24"/>
          <w:szCs w:val="24"/>
        </w:rPr>
        <w:t xml:space="preserve"> basis,</w:t>
      </w:r>
      <w:r w:rsidRPr="00B82A23">
        <w:rPr>
          <w:rFonts w:ascii="Times New Roman" w:hAnsi="Times New Roman" w:cs="Times New Roman"/>
          <w:sz w:val="24"/>
          <w:szCs w:val="24"/>
        </w:rPr>
        <w:t xml:space="preserve"> reported or discovered incidents of </w:t>
      </w:r>
      <w:r w:rsidR="008E5EE7">
        <w:rPr>
          <w:rFonts w:ascii="Times New Roman" w:hAnsi="Times New Roman" w:cs="Times New Roman"/>
          <w:sz w:val="24"/>
          <w:szCs w:val="24"/>
        </w:rPr>
        <w:t xml:space="preserve">abuse, </w:t>
      </w:r>
      <w:r w:rsidRPr="00B82A23">
        <w:rPr>
          <w:rFonts w:ascii="Times New Roman" w:hAnsi="Times New Roman" w:cs="Times New Roman"/>
          <w:sz w:val="24"/>
          <w:szCs w:val="24"/>
        </w:rPr>
        <w:t>neglect, injury, or death of an individual with SMI/EI living in a facility.</w:t>
      </w:r>
    </w:p>
    <w:p w14:paraId="3BE0C120" w14:textId="77777777" w:rsidR="0073471D" w:rsidRPr="00B82A23" w:rsidRDefault="0073471D">
      <w:pPr>
        <w:pStyle w:val="BodyText"/>
        <w:spacing w:before="5"/>
        <w:rPr>
          <w:rFonts w:ascii="Times New Roman" w:hAnsi="Times New Roman" w:cs="Times New Roman"/>
          <w:sz w:val="24"/>
          <w:szCs w:val="24"/>
        </w:rPr>
      </w:pPr>
    </w:p>
    <w:p w14:paraId="385DC0D1" w14:textId="54966173" w:rsidR="0073471D" w:rsidRPr="00B82A23" w:rsidRDefault="006336C5">
      <w:pPr>
        <w:pStyle w:val="ListParagraph"/>
        <w:numPr>
          <w:ilvl w:val="2"/>
          <w:numId w:val="1"/>
        </w:numPr>
        <w:tabs>
          <w:tab w:val="left" w:pos="2328"/>
        </w:tabs>
        <w:ind w:left="2328" w:hanging="770"/>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44"/>
          <w:sz w:val="24"/>
          <w:szCs w:val="24"/>
        </w:rPr>
        <w:t xml:space="preserve"> </w:t>
      </w:r>
      <w:r w:rsidRPr="00B82A23">
        <w:rPr>
          <w:rFonts w:ascii="Times New Roman" w:hAnsi="Times New Roman" w:cs="Times New Roman"/>
          <w:sz w:val="24"/>
          <w:szCs w:val="24"/>
        </w:rPr>
        <w:t>18</w:t>
      </w:r>
      <w:r w:rsidRPr="00B82A23">
        <w:rPr>
          <w:rFonts w:ascii="Times New Roman" w:hAnsi="Times New Roman" w:cs="Times New Roman"/>
          <w:spacing w:val="-2"/>
          <w:sz w:val="24"/>
          <w:szCs w:val="24"/>
        </w:rPr>
        <w:t xml:space="preserve"> </w:t>
      </w:r>
      <w:r w:rsidR="00885608">
        <w:rPr>
          <w:rFonts w:ascii="Times New Roman" w:hAnsi="Times New Roman" w:cs="Times New Roman"/>
          <w:spacing w:val="-2"/>
          <w:sz w:val="24"/>
          <w:szCs w:val="24"/>
        </w:rPr>
        <w:t>allegations</w:t>
      </w:r>
      <w:r w:rsidR="00761374">
        <w:rPr>
          <w:rFonts w:ascii="Times New Roman" w:hAnsi="Times New Roman" w:cs="Times New Roman"/>
          <w:spacing w:val="-2"/>
          <w:sz w:val="24"/>
          <w:szCs w:val="24"/>
        </w:rPr>
        <w:t xml:space="preserve"> regarding PAIMI eligible individuals in Delaware</w:t>
      </w:r>
      <w:r w:rsidR="00885608">
        <w:rPr>
          <w:rFonts w:ascii="Times New Roman" w:hAnsi="Times New Roman" w:cs="Times New Roman"/>
          <w:spacing w:val="-2"/>
          <w:sz w:val="24"/>
          <w:szCs w:val="24"/>
        </w:rPr>
        <w:t xml:space="preserve"> screened or investigated</w:t>
      </w:r>
    </w:p>
    <w:p w14:paraId="7FBAE3BE" w14:textId="77777777" w:rsidR="0073471D" w:rsidRPr="00B82A23" w:rsidRDefault="0073471D">
      <w:pPr>
        <w:pStyle w:val="BodyText"/>
        <w:spacing w:before="7"/>
        <w:rPr>
          <w:rFonts w:ascii="Times New Roman" w:hAnsi="Times New Roman" w:cs="Times New Roman"/>
          <w:sz w:val="24"/>
          <w:szCs w:val="24"/>
        </w:rPr>
      </w:pPr>
    </w:p>
    <w:p w14:paraId="3FBFFDB7" w14:textId="225BE50F" w:rsidR="0073471D" w:rsidRPr="00B82A23" w:rsidRDefault="006336C5">
      <w:pPr>
        <w:pStyle w:val="ListParagraph"/>
        <w:numPr>
          <w:ilvl w:val="1"/>
          <w:numId w:val="1"/>
        </w:numPr>
        <w:tabs>
          <w:tab w:val="left" w:pos="1544"/>
        </w:tabs>
        <w:spacing w:line="247" w:lineRule="auto"/>
        <w:ind w:left="1544" w:right="109"/>
        <w:jc w:val="both"/>
        <w:rPr>
          <w:rFonts w:ascii="Times New Roman" w:hAnsi="Times New Roman" w:cs="Times New Roman"/>
          <w:sz w:val="24"/>
          <w:szCs w:val="24"/>
        </w:rPr>
      </w:pPr>
      <w:r w:rsidRPr="00B82A23">
        <w:rPr>
          <w:rFonts w:ascii="Times New Roman" w:hAnsi="Times New Roman" w:cs="Times New Roman"/>
          <w:sz w:val="24"/>
          <w:szCs w:val="24"/>
        </w:rPr>
        <w:t xml:space="preserve">DLP will participate in the DPC Patient Rights Committee to address abuse, </w:t>
      </w:r>
      <w:r w:rsidRPr="00B82A23">
        <w:rPr>
          <w:rFonts w:ascii="Times New Roman" w:hAnsi="Times New Roman" w:cs="Times New Roman"/>
          <w:sz w:val="24"/>
          <w:szCs w:val="24"/>
        </w:rPr>
        <w:lastRenderedPageBreak/>
        <w:t xml:space="preserve">neglect, </w:t>
      </w:r>
      <w:r w:rsidR="00A141F4">
        <w:rPr>
          <w:rFonts w:ascii="Times New Roman" w:hAnsi="Times New Roman" w:cs="Times New Roman"/>
          <w:sz w:val="24"/>
          <w:szCs w:val="24"/>
        </w:rPr>
        <w:t xml:space="preserve">civil and human rights, </w:t>
      </w:r>
      <w:r w:rsidRPr="00B82A23">
        <w:rPr>
          <w:rFonts w:ascii="Times New Roman" w:hAnsi="Times New Roman" w:cs="Times New Roman"/>
          <w:sz w:val="24"/>
          <w:szCs w:val="24"/>
        </w:rPr>
        <w:t>or quality of care issues at DPC.</w:t>
      </w:r>
    </w:p>
    <w:p w14:paraId="43751B8A" w14:textId="77777777" w:rsidR="0073471D" w:rsidRPr="00B82A23" w:rsidRDefault="0073471D">
      <w:pPr>
        <w:pStyle w:val="BodyText"/>
        <w:spacing w:before="10"/>
        <w:rPr>
          <w:rFonts w:ascii="Times New Roman" w:hAnsi="Times New Roman" w:cs="Times New Roman"/>
          <w:sz w:val="24"/>
          <w:szCs w:val="24"/>
        </w:rPr>
      </w:pPr>
    </w:p>
    <w:p w14:paraId="7EAE5099" w14:textId="77777777" w:rsidR="0073471D" w:rsidRPr="00B82A23" w:rsidRDefault="006336C5">
      <w:pPr>
        <w:pStyle w:val="ListParagraph"/>
        <w:numPr>
          <w:ilvl w:val="2"/>
          <w:numId w:val="1"/>
        </w:numPr>
        <w:tabs>
          <w:tab w:val="left" w:pos="2328"/>
        </w:tabs>
        <w:ind w:left="2328" w:hanging="770"/>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4</w:t>
      </w:r>
      <w:r w:rsidRPr="00B82A23">
        <w:rPr>
          <w:rFonts w:ascii="Times New Roman" w:hAnsi="Times New Roman" w:cs="Times New Roman"/>
          <w:spacing w:val="-2"/>
          <w:sz w:val="24"/>
          <w:szCs w:val="24"/>
        </w:rPr>
        <w:t xml:space="preserve"> meetings</w:t>
      </w:r>
    </w:p>
    <w:p w14:paraId="00570B20" w14:textId="77777777" w:rsidR="0073471D" w:rsidRPr="00B82A23" w:rsidRDefault="0073471D">
      <w:pPr>
        <w:pStyle w:val="BodyText"/>
        <w:spacing w:before="7"/>
        <w:rPr>
          <w:rFonts w:ascii="Times New Roman" w:hAnsi="Times New Roman" w:cs="Times New Roman"/>
          <w:sz w:val="24"/>
          <w:szCs w:val="24"/>
        </w:rPr>
      </w:pPr>
    </w:p>
    <w:p w14:paraId="265282C0" w14:textId="783ABE0E" w:rsidR="0073471D" w:rsidRPr="00B82A23" w:rsidRDefault="006336C5">
      <w:pPr>
        <w:pStyle w:val="ListParagraph"/>
        <w:numPr>
          <w:ilvl w:val="1"/>
          <w:numId w:val="1"/>
        </w:numPr>
        <w:tabs>
          <w:tab w:val="left" w:pos="1543"/>
        </w:tabs>
        <w:spacing w:line="247" w:lineRule="auto"/>
        <w:ind w:left="1543" w:right="112"/>
        <w:jc w:val="both"/>
        <w:rPr>
          <w:rFonts w:ascii="Times New Roman" w:hAnsi="Times New Roman" w:cs="Times New Roman"/>
          <w:sz w:val="24"/>
          <w:szCs w:val="24"/>
        </w:rPr>
      </w:pPr>
      <w:r w:rsidRPr="00B82A23">
        <w:rPr>
          <w:rFonts w:ascii="Times New Roman" w:hAnsi="Times New Roman" w:cs="Times New Roman"/>
          <w:sz w:val="24"/>
          <w:szCs w:val="24"/>
        </w:rPr>
        <w:t>DLP</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staff</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will</w:t>
      </w:r>
      <w:r w:rsidR="00D70550" w:rsidRPr="00B82A23">
        <w:rPr>
          <w:rFonts w:ascii="Times New Roman" w:hAnsi="Times New Roman" w:cs="Times New Roman"/>
          <w:sz w:val="24"/>
          <w:szCs w:val="24"/>
        </w:rPr>
        <w:t>,</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as</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appropriate</w:t>
      </w:r>
      <w:r w:rsidR="00D70550" w:rsidRPr="00B82A23">
        <w:rPr>
          <w:rFonts w:ascii="Times New Roman" w:hAnsi="Times New Roman" w:cs="Times New Roman"/>
          <w:sz w:val="24"/>
          <w:szCs w:val="24"/>
        </w:rPr>
        <w:t>,</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attend</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treatment</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team</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meetings</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to</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foster</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choice,</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treatment options consistent with client wishes, and enforcement of patient rights.</w:t>
      </w:r>
    </w:p>
    <w:p w14:paraId="466EB51A" w14:textId="77777777" w:rsidR="0073471D" w:rsidRPr="00B82A23" w:rsidRDefault="0073471D">
      <w:pPr>
        <w:pStyle w:val="BodyText"/>
        <w:spacing w:before="10"/>
        <w:rPr>
          <w:rFonts w:ascii="Times New Roman" w:hAnsi="Times New Roman" w:cs="Times New Roman"/>
          <w:sz w:val="24"/>
          <w:szCs w:val="24"/>
        </w:rPr>
      </w:pPr>
    </w:p>
    <w:p w14:paraId="202674E6" w14:textId="28254F9F" w:rsidR="0073471D" w:rsidRPr="00B82A23" w:rsidRDefault="006336C5" w:rsidP="00B82A23">
      <w:pPr>
        <w:pStyle w:val="ListParagraph"/>
        <w:numPr>
          <w:ilvl w:val="2"/>
          <w:numId w:val="1"/>
        </w:numPr>
        <w:tabs>
          <w:tab w:val="left" w:pos="2160"/>
        </w:tabs>
        <w:spacing w:before="1"/>
        <w:ind w:left="2328" w:hanging="708"/>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3"/>
          <w:sz w:val="24"/>
          <w:szCs w:val="24"/>
        </w:rPr>
        <w:t xml:space="preserve"> </w:t>
      </w:r>
      <w:r w:rsidR="00761374">
        <w:rPr>
          <w:rFonts w:ascii="Times New Roman" w:hAnsi="Times New Roman" w:cs="Times New Roman"/>
          <w:sz w:val="24"/>
          <w:szCs w:val="24"/>
        </w:rPr>
        <w:t>6</w:t>
      </w:r>
      <w:r w:rsidRPr="00B82A23">
        <w:rPr>
          <w:rFonts w:ascii="Times New Roman" w:hAnsi="Times New Roman" w:cs="Times New Roman"/>
          <w:spacing w:val="-2"/>
          <w:sz w:val="24"/>
          <w:szCs w:val="24"/>
        </w:rPr>
        <w:t xml:space="preserve"> meetings</w:t>
      </w:r>
      <w:r w:rsidR="00761374">
        <w:rPr>
          <w:rFonts w:ascii="Times New Roman" w:hAnsi="Times New Roman" w:cs="Times New Roman"/>
          <w:spacing w:val="-2"/>
          <w:sz w:val="24"/>
          <w:szCs w:val="24"/>
        </w:rPr>
        <w:t xml:space="preserve"> on behalf of PAIMI eligible individuals in Delaware</w:t>
      </w:r>
    </w:p>
    <w:p w14:paraId="7E5F55D8" w14:textId="77777777" w:rsidR="0073471D" w:rsidRPr="00B82A23" w:rsidRDefault="0073471D">
      <w:pPr>
        <w:pStyle w:val="BodyText"/>
        <w:spacing w:before="4"/>
        <w:rPr>
          <w:rFonts w:ascii="Times New Roman" w:hAnsi="Times New Roman" w:cs="Times New Roman"/>
          <w:sz w:val="24"/>
          <w:szCs w:val="24"/>
        </w:rPr>
      </w:pPr>
    </w:p>
    <w:p w14:paraId="73836913" w14:textId="3A6C4E3E" w:rsidR="0073471D" w:rsidRPr="00B82A23" w:rsidRDefault="006336C5" w:rsidP="00B82A23">
      <w:pPr>
        <w:pStyle w:val="BodyText"/>
        <w:numPr>
          <w:ilvl w:val="1"/>
          <w:numId w:val="1"/>
        </w:numPr>
        <w:spacing w:before="42" w:line="247" w:lineRule="auto"/>
        <w:rPr>
          <w:rFonts w:ascii="Times New Roman" w:hAnsi="Times New Roman" w:cs="Times New Roman"/>
          <w:sz w:val="24"/>
          <w:szCs w:val="24"/>
        </w:rPr>
      </w:pPr>
      <w:r w:rsidRPr="00B82A23">
        <w:rPr>
          <w:rFonts w:ascii="Times New Roman" w:hAnsi="Times New Roman" w:cs="Times New Roman"/>
          <w:sz w:val="24"/>
          <w:szCs w:val="24"/>
        </w:rPr>
        <w:t>DLP</w:t>
      </w:r>
      <w:r w:rsidRPr="00B82A23">
        <w:rPr>
          <w:rFonts w:ascii="Times New Roman" w:hAnsi="Times New Roman" w:cs="Times New Roman"/>
          <w:spacing w:val="-9"/>
          <w:sz w:val="24"/>
          <w:szCs w:val="24"/>
        </w:rPr>
        <w:t xml:space="preserve"> </w:t>
      </w:r>
      <w:r w:rsidRPr="00B82A23">
        <w:rPr>
          <w:rFonts w:ascii="Times New Roman" w:hAnsi="Times New Roman" w:cs="Times New Roman"/>
          <w:sz w:val="24"/>
          <w:szCs w:val="24"/>
        </w:rPr>
        <w:t>staff</w:t>
      </w:r>
      <w:r w:rsidRPr="00B82A23">
        <w:rPr>
          <w:rFonts w:ascii="Times New Roman" w:hAnsi="Times New Roman" w:cs="Times New Roman"/>
          <w:spacing w:val="-12"/>
          <w:sz w:val="24"/>
          <w:szCs w:val="24"/>
        </w:rPr>
        <w:t xml:space="preserve"> </w:t>
      </w:r>
      <w:r w:rsidRPr="00B82A23">
        <w:rPr>
          <w:rFonts w:ascii="Times New Roman" w:hAnsi="Times New Roman" w:cs="Times New Roman"/>
          <w:sz w:val="24"/>
          <w:szCs w:val="24"/>
        </w:rPr>
        <w:t>will</w:t>
      </w:r>
      <w:r w:rsidR="00996302" w:rsidRPr="00B82A23">
        <w:rPr>
          <w:rFonts w:ascii="Times New Roman" w:hAnsi="Times New Roman" w:cs="Times New Roman"/>
          <w:sz w:val="24"/>
          <w:szCs w:val="24"/>
        </w:rPr>
        <w:t>,</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as</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appropriate</w:t>
      </w:r>
      <w:r w:rsidR="00996302" w:rsidRPr="00B82A23">
        <w:rPr>
          <w:rFonts w:ascii="Times New Roman" w:hAnsi="Times New Roman" w:cs="Times New Roman"/>
          <w:sz w:val="24"/>
          <w:szCs w:val="24"/>
        </w:rPr>
        <w:t>,</w:t>
      </w:r>
      <w:r w:rsidRPr="00B82A23">
        <w:rPr>
          <w:rFonts w:ascii="Times New Roman" w:hAnsi="Times New Roman" w:cs="Times New Roman"/>
          <w:spacing w:val="-9"/>
          <w:sz w:val="24"/>
          <w:szCs w:val="24"/>
        </w:rPr>
        <w:t xml:space="preserve"> </w:t>
      </w:r>
      <w:r w:rsidRPr="00B82A23">
        <w:rPr>
          <w:rFonts w:ascii="Times New Roman" w:hAnsi="Times New Roman" w:cs="Times New Roman"/>
          <w:sz w:val="24"/>
          <w:szCs w:val="24"/>
        </w:rPr>
        <w:t>assist</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clients</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in</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transitioning</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to</w:t>
      </w:r>
      <w:r w:rsidRPr="00B82A23">
        <w:rPr>
          <w:rFonts w:ascii="Times New Roman" w:hAnsi="Times New Roman" w:cs="Times New Roman"/>
          <w:spacing w:val="-9"/>
          <w:sz w:val="24"/>
          <w:szCs w:val="24"/>
        </w:rPr>
        <w:t xml:space="preserve"> </w:t>
      </w:r>
      <w:r w:rsidRPr="00B82A23">
        <w:rPr>
          <w:rFonts w:ascii="Times New Roman" w:hAnsi="Times New Roman" w:cs="Times New Roman"/>
          <w:sz w:val="24"/>
          <w:szCs w:val="24"/>
        </w:rPr>
        <w:t>community</w:t>
      </w:r>
      <w:r w:rsidRPr="00B82A23">
        <w:rPr>
          <w:rFonts w:ascii="Times New Roman" w:hAnsi="Times New Roman" w:cs="Times New Roman"/>
          <w:spacing w:val="-9"/>
          <w:sz w:val="24"/>
          <w:szCs w:val="24"/>
        </w:rPr>
        <w:t xml:space="preserve"> </w:t>
      </w:r>
      <w:r w:rsidRPr="00B82A23">
        <w:rPr>
          <w:rFonts w:ascii="Times New Roman" w:hAnsi="Times New Roman" w:cs="Times New Roman"/>
          <w:sz w:val="24"/>
          <w:szCs w:val="24"/>
        </w:rPr>
        <w:t>life</w:t>
      </w:r>
      <w:r w:rsidRPr="00B82A23">
        <w:rPr>
          <w:rFonts w:ascii="Times New Roman" w:hAnsi="Times New Roman" w:cs="Times New Roman"/>
          <w:spacing w:val="-9"/>
          <w:sz w:val="24"/>
          <w:szCs w:val="24"/>
        </w:rPr>
        <w:t xml:space="preserve"> </w:t>
      </w:r>
      <w:r w:rsidRPr="00B82A23">
        <w:rPr>
          <w:rFonts w:ascii="Times New Roman" w:hAnsi="Times New Roman" w:cs="Times New Roman"/>
          <w:sz w:val="24"/>
          <w:szCs w:val="24"/>
        </w:rPr>
        <w:t>from</w:t>
      </w:r>
      <w:r w:rsidRPr="00B82A23">
        <w:rPr>
          <w:rFonts w:ascii="Times New Roman" w:hAnsi="Times New Roman" w:cs="Times New Roman"/>
          <w:spacing w:val="-9"/>
          <w:sz w:val="24"/>
          <w:szCs w:val="24"/>
        </w:rPr>
        <w:t xml:space="preserve"> </w:t>
      </w:r>
      <w:r w:rsidRPr="00B82A23">
        <w:rPr>
          <w:rFonts w:ascii="Times New Roman" w:hAnsi="Times New Roman" w:cs="Times New Roman"/>
          <w:sz w:val="24"/>
          <w:szCs w:val="24"/>
        </w:rPr>
        <w:t xml:space="preserve">facilities </w:t>
      </w:r>
      <w:r w:rsidR="00996302" w:rsidRPr="00B82A23">
        <w:rPr>
          <w:rFonts w:ascii="Times New Roman" w:hAnsi="Times New Roman" w:cs="Times New Roman"/>
          <w:sz w:val="24"/>
          <w:szCs w:val="24"/>
        </w:rPr>
        <w:t xml:space="preserve">(psychiatric or </w:t>
      </w:r>
      <w:r w:rsidRPr="00B82A23">
        <w:rPr>
          <w:rFonts w:ascii="Times New Roman" w:hAnsi="Times New Roman" w:cs="Times New Roman"/>
          <w:sz w:val="24"/>
          <w:szCs w:val="24"/>
        </w:rPr>
        <w:t>acute care hospitals</w:t>
      </w:r>
      <w:r w:rsidR="00996302" w:rsidRPr="00B82A23">
        <w:rPr>
          <w:rFonts w:ascii="Times New Roman" w:hAnsi="Times New Roman" w:cs="Times New Roman"/>
          <w:sz w:val="24"/>
          <w:szCs w:val="24"/>
        </w:rPr>
        <w:t>, corrections, and other settings</w:t>
      </w:r>
      <w:r w:rsidR="00996302">
        <w:rPr>
          <w:rFonts w:ascii="Times New Roman" w:hAnsi="Times New Roman" w:cs="Times New Roman"/>
          <w:sz w:val="24"/>
          <w:szCs w:val="24"/>
        </w:rPr>
        <w:t>)</w:t>
      </w:r>
      <w:r w:rsidRPr="00B82A23">
        <w:rPr>
          <w:rFonts w:ascii="Times New Roman" w:hAnsi="Times New Roman" w:cs="Times New Roman"/>
          <w:sz w:val="24"/>
          <w:szCs w:val="24"/>
        </w:rPr>
        <w:t>, including facilitating effective discharge planning, addressing violations of state and federal regulations related to notice and due process</w:t>
      </w:r>
      <w:r w:rsidR="00A141F4">
        <w:rPr>
          <w:rFonts w:ascii="Times New Roman" w:hAnsi="Times New Roman" w:cs="Times New Roman"/>
          <w:sz w:val="24"/>
          <w:szCs w:val="24"/>
        </w:rPr>
        <w:t>,</w:t>
      </w:r>
      <w:r w:rsidR="00996302" w:rsidRPr="00B82A23">
        <w:rPr>
          <w:rFonts w:ascii="Times New Roman" w:hAnsi="Times New Roman" w:cs="Times New Roman"/>
          <w:sz w:val="24"/>
          <w:szCs w:val="24"/>
        </w:rPr>
        <w:t xml:space="preserve"> </w:t>
      </w:r>
      <w:r w:rsidRPr="00B82A23">
        <w:rPr>
          <w:rFonts w:ascii="Times New Roman" w:hAnsi="Times New Roman" w:cs="Times New Roman"/>
          <w:sz w:val="24"/>
          <w:szCs w:val="24"/>
        </w:rPr>
        <w:t>discharges, and on a case-by-case basis,</w:t>
      </w:r>
      <w:r w:rsidR="00996302" w:rsidRPr="00B82A23">
        <w:rPr>
          <w:rFonts w:ascii="Times New Roman" w:hAnsi="Times New Roman" w:cs="Times New Roman"/>
          <w:spacing w:val="80"/>
          <w:sz w:val="24"/>
          <w:szCs w:val="24"/>
        </w:rPr>
        <w:t xml:space="preserve"> </w:t>
      </w:r>
      <w:r w:rsidRPr="00B82A23">
        <w:rPr>
          <w:rFonts w:ascii="Times New Roman" w:hAnsi="Times New Roman" w:cs="Times New Roman"/>
          <w:sz w:val="24"/>
          <w:szCs w:val="24"/>
        </w:rPr>
        <w:t>removing barriers to</w:t>
      </w:r>
      <w:r w:rsidRPr="00B82A23">
        <w:rPr>
          <w:rFonts w:ascii="Times New Roman" w:hAnsi="Times New Roman" w:cs="Times New Roman"/>
          <w:spacing w:val="25"/>
          <w:sz w:val="24"/>
          <w:szCs w:val="24"/>
        </w:rPr>
        <w:t xml:space="preserve"> </w:t>
      </w:r>
      <w:r w:rsidRPr="00B82A23">
        <w:rPr>
          <w:rFonts w:ascii="Times New Roman" w:hAnsi="Times New Roman" w:cs="Times New Roman"/>
          <w:sz w:val="24"/>
          <w:szCs w:val="24"/>
        </w:rPr>
        <w:t>discharge including,</w:t>
      </w:r>
      <w:r w:rsidRPr="00B82A23">
        <w:rPr>
          <w:rFonts w:ascii="Times New Roman" w:hAnsi="Times New Roman" w:cs="Times New Roman"/>
          <w:spacing w:val="40"/>
          <w:sz w:val="24"/>
          <w:szCs w:val="24"/>
        </w:rPr>
        <w:t xml:space="preserve"> </w:t>
      </w:r>
      <w:r w:rsidRPr="00B82A23">
        <w:rPr>
          <w:rFonts w:ascii="Times New Roman" w:hAnsi="Times New Roman" w:cs="Times New Roman"/>
          <w:spacing w:val="-2"/>
          <w:sz w:val="24"/>
          <w:szCs w:val="24"/>
        </w:rPr>
        <w:t>legal</w:t>
      </w:r>
      <w:r w:rsidRPr="00B82A23">
        <w:rPr>
          <w:rFonts w:ascii="Times New Roman" w:hAnsi="Times New Roman" w:cs="Times New Roman"/>
          <w:spacing w:val="-6"/>
          <w:sz w:val="24"/>
          <w:szCs w:val="24"/>
        </w:rPr>
        <w:t xml:space="preserve"> </w:t>
      </w:r>
      <w:r w:rsidRPr="00B82A23">
        <w:rPr>
          <w:rFonts w:ascii="Times New Roman" w:hAnsi="Times New Roman" w:cs="Times New Roman"/>
          <w:spacing w:val="-2"/>
          <w:sz w:val="24"/>
          <w:szCs w:val="24"/>
        </w:rPr>
        <w:t>impediments,</w:t>
      </w:r>
      <w:r w:rsidRPr="00B82A23">
        <w:rPr>
          <w:rFonts w:ascii="Times New Roman" w:hAnsi="Times New Roman" w:cs="Times New Roman"/>
          <w:spacing w:val="-3"/>
          <w:sz w:val="24"/>
          <w:szCs w:val="24"/>
        </w:rPr>
        <w:t xml:space="preserve"> </w:t>
      </w:r>
      <w:r w:rsidRPr="00B82A23">
        <w:rPr>
          <w:rFonts w:ascii="Times New Roman" w:hAnsi="Times New Roman" w:cs="Times New Roman"/>
          <w:spacing w:val="-2"/>
          <w:sz w:val="24"/>
          <w:szCs w:val="24"/>
        </w:rPr>
        <w:t>housing,</w:t>
      </w:r>
      <w:r w:rsidRPr="00B82A23">
        <w:rPr>
          <w:rFonts w:ascii="Times New Roman" w:hAnsi="Times New Roman" w:cs="Times New Roman"/>
          <w:spacing w:val="-4"/>
          <w:sz w:val="24"/>
          <w:szCs w:val="24"/>
        </w:rPr>
        <w:t xml:space="preserve"> </w:t>
      </w:r>
      <w:r w:rsidRPr="00B82A23">
        <w:rPr>
          <w:rFonts w:ascii="Times New Roman" w:hAnsi="Times New Roman" w:cs="Times New Roman"/>
          <w:spacing w:val="-2"/>
          <w:sz w:val="24"/>
          <w:szCs w:val="24"/>
        </w:rPr>
        <w:t>public</w:t>
      </w:r>
      <w:r w:rsidRPr="00B82A23">
        <w:rPr>
          <w:rFonts w:ascii="Times New Roman" w:hAnsi="Times New Roman" w:cs="Times New Roman"/>
          <w:spacing w:val="-3"/>
          <w:sz w:val="24"/>
          <w:szCs w:val="24"/>
        </w:rPr>
        <w:t xml:space="preserve"> </w:t>
      </w:r>
      <w:r w:rsidRPr="00B82A23">
        <w:rPr>
          <w:rFonts w:ascii="Times New Roman" w:hAnsi="Times New Roman" w:cs="Times New Roman"/>
          <w:spacing w:val="-2"/>
          <w:sz w:val="24"/>
          <w:szCs w:val="24"/>
        </w:rPr>
        <w:t>benefits,</w:t>
      </w:r>
      <w:r w:rsidRPr="00B82A23">
        <w:rPr>
          <w:rFonts w:ascii="Times New Roman" w:hAnsi="Times New Roman" w:cs="Times New Roman"/>
          <w:spacing w:val="-4"/>
          <w:sz w:val="24"/>
          <w:szCs w:val="24"/>
        </w:rPr>
        <w:t xml:space="preserve"> </w:t>
      </w:r>
      <w:r w:rsidRPr="00B82A23">
        <w:rPr>
          <w:rFonts w:ascii="Times New Roman" w:hAnsi="Times New Roman" w:cs="Times New Roman"/>
          <w:spacing w:val="-2"/>
          <w:sz w:val="24"/>
          <w:szCs w:val="24"/>
        </w:rPr>
        <w:t>credit history,</w:t>
      </w:r>
      <w:r w:rsidRPr="00B82A23">
        <w:rPr>
          <w:rFonts w:ascii="Times New Roman" w:hAnsi="Times New Roman" w:cs="Times New Roman"/>
          <w:spacing w:val="-6"/>
          <w:sz w:val="24"/>
          <w:szCs w:val="24"/>
        </w:rPr>
        <w:t xml:space="preserve"> </w:t>
      </w:r>
      <w:r w:rsidRPr="00B82A23">
        <w:rPr>
          <w:rFonts w:ascii="Times New Roman" w:hAnsi="Times New Roman" w:cs="Times New Roman"/>
          <w:spacing w:val="-2"/>
          <w:sz w:val="24"/>
          <w:szCs w:val="24"/>
        </w:rPr>
        <w:t>or</w:t>
      </w:r>
      <w:r w:rsidRPr="00B82A23">
        <w:rPr>
          <w:rFonts w:ascii="Times New Roman" w:hAnsi="Times New Roman" w:cs="Times New Roman"/>
          <w:spacing w:val="-4"/>
          <w:sz w:val="24"/>
          <w:szCs w:val="24"/>
        </w:rPr>
        <w:t xml:space="preserve"> </w:t>
      </w:r>
      <w:r w:rsidRPr="00B82A23">
        <w:rPr>
          <w:rFonts w:ascii="Times New Roman" w:hAnsi="Times New Roman" w:cs="Times New Roman"/>
          <w:spacing w:val="-2"/>
          <w:sz w:val="24"/>
          <w:szCs w:val="24"/>
        </w:rPr>
        <w:t>denial</w:t>
      </w:r>
      <w:r w:rsidRPr="00B82A23">
        <w:rPr>
          <w:rFonts w:ascii="Times New Roman" w:hAnsi="Times New Roman" w:cs="Times New Roman"/>
          <w:spacing w:val="-7"/>
          <w:sz w:val="24"/>
          <w:szCs w:val="24"/>
        </w:rPr>
        <w:t xml:space="preserve"> </w:t>
      </w:r>
      <w:r w:rsidRPr="00B82A23">
        <w:rPr>
          <w:rFonts w:ascii="Times New Roman" w:hAnsi="Times New Roman" w:cs="Times New Roman"/>
          <w:spacing w:val="-2"/>
          <w:sz w:val="24"/>
          <w:szCs w:val="24"/>
        </w:rPr>
        <w:t>of</w:t>
      </w:r>
      <w:r w:rsidRPr="00B82A23">
        <w:rPr>
          <w:rFonts w:ascii="Times New Roman" w:hAnsi="Times New Roman" w:cs="Times New Roman"/>
          <w:spacing w:val="-3"/>
          <w:sz w:val="24"/>
          <w:szCs w:val="24"/>
        </w:rPr>
        <w:t xml:space="preserve"> </w:t>
      </w:r>
      <w:r w:rsidRPr="00B82A23">
        <w:rPr>
          <w:rFonts w:ascii="Times New Roman" w:hAnsi="Times New Roman" w:cs="Times New Roman"/>
          <w:spacing w:val="-2"/>
          <w:sz w:val="24"/>
          <w:szCs w:val="24"/>
        </w:rPr>
        <w:t>key</w:t>
      </w:r>
      <w:r w:rsidRPr="00B82A23">
        <w:rPr>
          <w:rFonts w:ascii="Times New Roman" w:hAnsi="Times New Roman" w:cs="Times New Roman"/>
          <w:spacing w:val="-3"/>
          <w:sz w:val="24"/>
          <w:szCs w:val="24"/>
        </w:rPr>
        <w:t xml:space="preserve"> </w:t>
      </w:r>
      <w:r w:rsidRPr="00B82A23">
        <w:rPr>
          <w:rFonts w:ascii="Times New Roman" w:hAnsi="Times New Roman" w:cs="Times New Roman"/>
          <w:spacing w:val="-2"/>
          <w:sz w:val="24"/>
          <w:szCs w:val="24"/>
        </w:rPr>
        <w:t>public</w:t>
      </w:r>
      <w:r w:rsidRPr="00B82A23">
        <w:rPr>
          <w:rFonts w:ascii="Times New Roman" w:hAnsi="Times New Roman" w:cs="Times New Roman"/>
          <w:spacing w:val="-5"/>
          <w:sz w:val="24"/>
          <w:szCs w:val="24"/>
        </w:rPr>
        <w:t xml:space="preserve"> </w:t>
      </w:r>
      <w:r w:rsidRPr="00B82A23">
        <w:rPr>
          <w:rFonts w:ascii="Times New Roman" w:hAnsi="Times New Roman" w:cs="Times New Roman"/>
          <w:spacing w:val="-2"/>
          <w:sz w:val="24"/>
          <w:szCs w:val="24"/>
        </w:rPr>
        <w:t>benefits.</w:t>
      </w:r>
    </w:p>
    <w:p w14:paraId="136304B4" w14:textId="77777777" w:rsidR="0073471D" w:rsidRPr="00B82A23" w:rsidRDefault="0073471D">
      <w:pPr>
        <w:pStyle w:val="BodyText"/>
        <w:spacing w:before="10"/>
        <w:rPr>
          <w:rFonts w:ascii="Times New Roman" w:hAnsi="Times New Roman" w:cs="Times New Roman"/>
          <w:sz w:val="24"/>
          <w:szCs w:val="24"/>
        </w:rPr>
      </w:pPr>
    </w:p>
    <w:p w14:paraId="58B8182C" w14:textId="3D72B97D" w:rsidR="0073471D" w:rsidRPr="00B82A23" w:rsidRDefault="006336C5">
      <w:pPr>
        <w:pStyle w:val="ListParagraph"/>
        <w:numPr>
          <w:ilvl w:val="2"/>
          <w:numId w:val="1"/>
        </w:numPr>
        <w:tabs>
          <w:tab w:val="left" w:pos="2329"/>
        </w:tabs>
        <w:spacing w:before="1"/>
        <w:ind w:hanging="770"/>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8</w:t>
      </w:r>
      <w:r w:rsidRPr="00B82A23">
        <w:rPr>
          <w:rFonts w:ascii="Times New Roman" w:hAnsi="Times New Roman" w:cs="Times New Roman"/>
          <w:spacing w:val="-2"/>
          <w:sz w:val="24"/>
          <w:szCs w:val="24"/>
        </w:rPr>
        <w:t xml:space="preserve"> </w:t>
      </w:r>
      <w:r w:rsidR="00761374">
        <w:rPr>
          <w:rFonts w:ascii="Times New Roman" w:hAnsi="Times New Roman" w:cs="Times New Roman"/>
          <w:spacing w:val="-2"/>
          <w:sz w:val="24"/>
          <w:szCs w:val="24"/>
        </w:rPr>
        <w:t xml:space="preserve">PAIMI eligible </w:t>
      </w:r>
      <w:r w:rsidRPr="00B82A23">
        <w:rPr>
          <w:rFonts w:ascii="Times New Roman" w:hAnsi="Times New Roman" w:cs="Times New Roman"/>
          <w:spacing w:val="-2"/>
          <w:sz w:val="24"/>
          <w:szCs w:val="24"/>
        </w:rPr>
        <w:t>individuals</w:t>
      </w:r>
      <w:r w:rsidR="00761374">
        <w:rPr>
          <w:rFonts w:ascii="Times New Roman" w:hAnsi="Times New Roman" w:cs="Times New Roman"/>
          <w:spacing w:val="-2"/>
          <w:sz w:val="24"/>
          <w:szCs w:val="24"/>
        </w:rPr>
        <w:t xml:space="preserve"> in Delaware</w:t>
      </w:r>
    </w:p>
    <w:p w14:paraId="29844553" w14:textId="77777777" w:rsidR="0073471D" w:rsidRPr="00B82A23" w:rsidRDefault="0073471D">
      <w:pPr>
        <w:pStyle w:val="BodyText"/>
        <w:spacing w:before="4"/>
        <w:rPr>
          <w:rFonts w:ascii="Times New Roman" w:hAnsi="Times New Roman" w:cs="Times New Roman"/>
          <w:sz w:val="24"/>
          <w:szCs w:val="24"/>
        </w:rPr>
      </w:pPr>
    </w:p>
    <w:p w14:paraId="526445DC" w14:textId="52D7D027" w:rsidR="0073471D" w:rsidRPr="00B82A23" w:rsidRDefault="006336C5">
      <w:pPr>
        <w:pStyle w:val="ListParagraph"/>
        <w:numPr>
          <w:ilvl w:val="1"/>
          <w:numId w:val="1"/>
        </w:numPr>
        <w:tabs>
          <w:tab w:val="left" w:pos="1544"/>
        </w:tabs>
        <w:spacing w:line="247" w:lineRule="auto"/>
        <w:ind w:left="1544" w:right="107" w:hanging="720"/>
        <w:jc w:val="both"/>
        <w:rPr>
          <w:rFonts w:ascii="Times New Roman" w:hAnsi="Times New Roman" w:cs="Times New Roman"/>
          <w:sz w:val="24"/>
          <w:szCs w:val="24"/>
        </w:rPr>
      </w:pPr>
      <w:r w:rsidRPr="00B82A23">
        <w:rPr>
          <w:rFonts w:ascii="Times New Roman" w:hAnsi="Times New Roman" w:cs="Times New Roman"/>
          <w:sz w:val="24"/>
          <w:szCs w:val="24"/>
        </w:rPr>
        <w:t>DLP</w:t>
      </w:r>
      <w:r w:rsidRPr="00B82A23">
        <w:rPr>
          <w:rFonts w:ascii="Times New Roman" w:hAnsi="Times New Roman" w:cs="Times New Roman"/>
          <w:spacing w:val="-1"/>
          <w:sz w:val="24"/>
          <w:szCs w:val="24"/>
        </w:rPr>
        <w:t xml:space="preserve"> </w:t>
      </w:r>
      <w:r w:rsidRPr="00B82A23">
        <w:rPr>
          <w:rFonts w:ascii="Times New Roman" w:hAnsi="Times New Roman" w:cs="Times New Roman"/>
          <w:sz w:val="24"/>
          <w:szCs w:val="24"/>
        </w:rPr>
        <w:t>will prompt review</w:t>
      </w:r>
      <w:r w:rsidRPr="00B82A23">
        <w:rPr>
          <w:rFonts w:ascii="Times New Roman" w:hAnsi="Times New Roman" w:cs="Times New Roman"/>
          <w:spacing w:val="-1"/>
          <w:sz w:val="24"/>
          <w:szCs w:val="24"/>
        </w:rPr>
        <w:t xml:space="preserve"> </w:t>
      </w:r>
      <w:r w:rsidRPr="00B82A23">
        <w:rPr>
          <w:rFonts w:ascii="Times New Roman" w:hAnsi="Times New Roman" w:cs="Times New Roman"/>
          <w:sz w:val="24"/>
          <w:szCs w:val="24"/>
        </w:rPr>
        <w:t>and transfer</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or discharge</w:t>
      </w:r>
      <w:r w:rsidR="00996302">
        <w:rPr>
          <w:rFonts w:ascii="Times New Roman" w:hAnsi="Times New Roman" w:cs="Times New Roman"/>
          <w:sz w:val="24"/>
          <w:szCs w:val="24"/>
        </w:rPr>
        <w:t>,</w:t>
      </w:r>
      <w:r w:rsidRPr="00B82A23">
        <w:rPr>
          <w:rFonts w:ascii="Times New Roman" w:hAnsi="Times New Roman" w:cs="Times New Roman"/>
          <w:spacing w:val="-1"/>
          <w:sz w:val="24"/>
          <w:szCs w:val="24"/>
        </w:rPr>
        <w:t xml:space="preserve"> </w:t>
      </w:r>
      <w:r w:rsidRPr="00B82A23">
        <w:rPr>
          <w:rFonts w:ascii="Times New Roman" w:hAnsi="Times New Roman" w:cs="Times New Roman"/>
          <w:sz w:val="24"/>
          <w:szCs w:val="24"/>
        </w:rPr>
        <w:t>of long-term patients</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at</w:t>
      </w:r>
      <w:r w:rsidRPr="00B82A23">
        <w:rPr>
          <w:rFonts w:ascii="Times New Roman" w:hAnsi="Times New Roman" w:cs="Times New Roman"/>
          <w:spacing w:val="-1"/>
          <w:sz w:val="24"/>
          <w:szCs w:val="24"/>
        </w:rPr>
        <w:t xml:space="preserve"> </w:t>
      </w:r>
      <w:r w:rsidRPr="00B82A23">
        <w:rPr>
          <w:rFonts w:ascii="Times New Roman" w:hAnsi="Times New Roman" w:cs="Times New Roman"/>
          <w:sz w:val="24"/>
          <w:szCs w:val="24"/>
        </w:rPr>
        <w:t>DPC</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with N</w:t>
      </w:r>
      <w:r w:rsidR="00A141F4">
        <w:rPr>
          <w:rFonts w:ascii="Times New Roman" w:hAnsi="Times New Roman" w:cs="Times New Roman"/>
          <w:sz w:val="24"/>
          <w:szCs w:val="24"/>
        </w:rPr>
        <w:t xml:space="preserve">ot </w:t>
      </w:r>
      <w:r w:rsidRPr="00B82A23">
        <w:rPr>
          <w:rFonts w:ascii="Times New Roman" w:hAnsi="Times New Roman" w:cs="Times New Roman"/>
          <w:sz w:val="24"/>
          <w:szCs w:val="24"/>
        </w:rPr>
        <w:t>G</w:t>
      </w:r>
      <w:r w:rsidR="00A141F4">
        <w:rPr>
          <w:rFonts w:ascii="Times New Roman" w:hAnsi="Times New Roman" w:cs="Times New Roman"/>
          <w:sz w:val="24"/>
          <w:szCs w:val="24"/>
        </w:rPr>
        <w:t>uilty by Reason of Insanity (NG</w:t>
      </w:r>
      <w:r w:rsidRPr="00B82A23">
        <w:rPr>
          <w:rFonts w:ascii="Times New Roman" w:hAnsi="Times New Roman" w:cs="Times New Roman"/>
          <w:sz w:val="24"/>
          <w:szCs w:val="24"/>
        </w:rPr>
        <w:t>RI</w:t>
      </w:r>
      <w:r w:rsidR="00A141F4">
        <w:rPr>
          <w:rFonts w:ascii="Times New Roman" w:hAnsi="Times New Roman" w:cs="Times New Roman"/>
          <w:sz w:val="24"/>
          <w:szCs w:val="24"/>
        </w:rPr>
        <w:t>)</w:t>
      </w:r>
      <w:r w:rsidRPr="00B82A23">
        <w:rPr>
          <w:rFonts w:ascii="Times New Roman" w:hAnsi="Times New Roman" w:cs="Times New Roman"/>
          <w:sz w:val="24"/>
          <w:szCs w:val="24"/>
        </w:rPr>
        <w:t xml:space="preserve"> status</w:t>
      </w:r>
      <w:r w:rsidR="00996302">
        <w:rPr>
          <w:rFonts w:ascii="Times New Roman" w:hAnsi="Times New Roman" w:cs="Times New Roman"/>
          <w:sz w:val="24"/>
          <w:szCs w:val="24"/>
        </w:rPr>
        <w:t>,</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to</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less</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restrictive</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treatment</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settings.</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DLP</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will</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also</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address</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issues</w:t>
      </w:r>
      <w:r w:rsidRPr="00B82A23">
        <w:rPr>
          <w:rFonts w:ascii="Times New Roman" w:hAnsi="Times New Roman" w:cs="Times New Roman"/>
          <w:spacing w:val="-9"/>
          <w:sz w:val="24"/>
          <w:szCs w:val="24"/>
        </w:rPr>
        <w:t xml:space="preserve"> </w:t>
      </w:r>
      <w:r w:rsidRPr="00B82A23">
        <w:rPr>
          <w:rFonts w:ascii="Times New Roman" w:hAnsi="Times New Roman" w:cs="Times New Roman"/>
          <w:sz w:val="24"/>
          <w:szCs w:val="24"/>
        </w:rPr>
        <w:t>with</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delays</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in</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the pre-trial competency restoration process and other issues relating to mental health support</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for</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individuals</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awaiting</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trial</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or</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participating</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in</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specialty</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courts,</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particularly</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those where detention or incarceration may be prolonged due to lack of services or supports, on a case-by-case basis.</w:t>
      </w:r>
      <w:r w:rsidR="005152B1">
        <w:rPr>
          <w:rFonts w:ascii="Times New Roman" w:hAnsi="Times New Roman" w:cs="Times New Roman"/>
          <w:sz w:val="24"/>
          <w:szCs w:val="24"/>
        </w:rPr>
        <w:t xml:space="preserve">  If resources allow, DLP may also provide technical assistance to court-appointed attorneys or the court, for individuals involved in involuntary commitment proceedings.</w:t>
      </w:r>
    </w:p>
    <w:p w14:paraId="6BD8F86A" w14:textId="77777777" w:rsidR="0073471D" w:rsidRPr="00B82A23" w:rsidRDefault="0073471D">
      <w:pPr>
        <w:pStyle w:val="BodyText"/>
        <w:spacing w:before="3"/>
        <w:rPr>
          <w:rFonts w:ascii="Times New Roman" w:hAnsi="Times New Roman" w:cs="Times New Roman"/>
          <w:sz w:val="24"/>
          <w:szCs w:val="24"/>
        </w:rPr>
      </w:pPr>
    </w:p>
    <w:p w14:paraId="7DBEDF22" w14:textId="09997BB1" w:rsidR="0073471D" w:rsidRPr="00B82A23" w:rsidRDefault="006336C5" w:rsidP="00B82A23">
      <w:pPr>
        <w:pStyle w:val="ListParagraph"/>
        <w:numPr>
          <w:ilvl w:val="2"/>
          <w:numId w:val="1"/>
        </w:numPr>
        <w:tabs>
          <w:tab w:val="left" w:pos="2329"/>
        </w:tabs>
        <w:ind w:hanging="388"/>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4</w:t>
      </w:r>
      <w:r w:rsidRPr="00B82A23">
        <w:rPr>
          <w:rFonts w:ascii="Times New Roman" w:hAnsi="Times New Roman" w:cs="Times New Roman"/>
          <w:spacing w:val="-2"/>
          <w:sz w:val="24"/>
          <w:szCs w:val="24"/>
        </w:rPr>
        <w:t xml:space="preserve"> </w:t>
      </w:r>
      <w:r w:rsidR="00761374">
        <w:rPr>
          <w:rFonts w:ascii="Times New Roman" w:hAnsi="Times New Roman" w:cs="Times New Roman"/>
          <w:spacing w:val="-2"/>
          <w:sz w:val="24"/>
          <w:szCs w:val="24"/>
        </w:rPr>
        <w:t xml:space="preserve">PAIMI eligible </w:t>
      </w:r>
      <w:r w:rsidRPr="00B82A23">
        <w:rPr>
          <w:rFonts w:ascii="Times New Roman" w:hAnsi="Times New Roman" w:cs="Times New Roman"/>
          <w:spacing w:val="-2"/>
          <w:sz w:val="24"/>
          <w:szCs w:val="24"/>
        </w:rPr>
        <w:t>individuals</w:t>
      </w:r>
      <w:r w:rsidR="005152B1">
        <w:rPr>
          <w:rFonts w:ascii="Times New Roman" w:hAnsi="Times New Roman" w:cs="Times New Roman"/>
          <w:spacing w:val="-2"/>
          <w:sz w:val="24"/>
          <w:szCs w:val="24"/>
        </w:rPr>
        <w:t xml:space="preserve"> </w:t>
      </w:r>
      <w:r w:rsidR="00761374">
        <w:rPr>
          <w:rFonts w:ascii="Times New Roman" w:hAnsi="Times New Roman" w:cs="Times New Roman"/>
          <w:spacing w:val="-2"/>
          <w:sz w:val="24"/>
          <w:szCs w:val="24"/>
        </w:rPr>
        <w:t xml:space="preserve">in Delaware, </w:t>
      </w:r>
      <w:r w:rsidR="005152B1">
        <w:rPr>
          <w:rFonts w:ascii="Times New Roman" w:hAnsi="Times New Roman" w:cs="Times New Roman"/>
          <w:spacing w:val="-2"/>
          <w:sz w:val="24"/>
          <w:szCs w:val="24"/>
        </w:rPr>
        <w:t>or group matters</w:t>
      </w:r>
    </w:p>
    <w:p w14:paraId="1E831975" w14:textId="77777777" w:rsidR="0073471D" w:rsidRPr="00B82A23" w:rsidRDefault="0073471D">
      <w:pPr>
        <w:pStyle w:val="BodyText"/>
        <w:spacing w:before="7"/>
        <w:rPr>
          <w:rFonts w:ascii="Times New Roman" w:hAnsi="Times New Roman" w:cs="Times New Roman"/>
          <w:sz w:val="24"/>
          <w:szCs w:val="24"/>
        </w:rPr>
      </w:pPr>
    </w:p>
    <w:p w14:paraId="26746BF5" w14:textId="77777777" w:rsidR="0073471D" w:rsidRPr="00B82A23" w:rsidRDefault="006336C5">
      <w:pPr>
        <w:pStyle w:val="ListParagraph"/>
        <w:numPr>
          <w:ilvl w:val="1"/>
          <w:numId w:val="1"/>
        </w:numPr>
        <w:tabs>
          <w:tab w:val="left" w:pos="1544"/>
        </w:tabs>
        <w:spacing w:line="247" w:lineRule="auto"/>
        <w:ind w:left="1544" w:right="108"/>
        <w:jc w:val="both"/>
        <w:rPr>
          <w:rFonts w:ascii="Times New Roman" w:hAnsi="Times New Roman" w:cs="Times New Roman"/>
          <w:sz w:val="24"/>
          <w:szCs w:val="24"/>
        </w:rPr>
      </w:pPr>
      <w:r w:rsidRPr="00B82A23">
        <w:rPr>
          <w:rFonts w:ascii="Times New Roman" w:hAnsi="Times New Roman" w:cs="Times New Roman"/>
          <w:sz w:val="24"/>
          <w:szCs w:val="24"/>
        </w:rPr>
        <w:t>DLP</w:t>
      </w:r>
      <w:r w:rsidRPr="00B82A23">
        <w:rPr>
          <w:rFonts w:ascii="Times New Roman" w:hAnsi="Times New Roman" w:cs="Times New Roman"/>
          <w:spacing w:val="-1"/>
          <w:sz w:val="24"/>
          <w:szCs w:val="24"/>
        </w:rPr>
        <w:t xml:space="preserve"> </w:t>
      </w:r>
      <w:r w:rsidRPr="00B82A23">
        <w:rPr>
          <w:rFonts w:ascii="Times New Roman" w:hAnsi="Times New Roman" w:cs="Times New Roman"/>
          <w:sz w:val="24"/>
          <w:szCs w:val="24"/>
        </w:rPr>
        <w:t>will</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ensure</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the</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availability</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of</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DLP-sponsored</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patient</w:t>
      </w:r>
      <w:r w:rsidRPr="00B82A23">
        <w:rPr>
          <w:rFonts w:ascii="Times New Roman" w:hAnsi="Times New Roman" w:cs="Times New Roman"/>
          <w:spacing w:val="-1"/>
          <w:sz w:val="24"/>
          <w:szCs w:val="24"/>
        </w:rPr>
        <w:t xml:space="preserve"> </w:t>
      </w:r>
      <w:r w:rsidRPr="00B82A23">
        <w:rPr>
          <w:rFonts w:ascii="Times New Roman" w:hAnsi="Times New Roman" w:cs="Times New Roman"/>
          <w:sz w:val="24"/>
          <w:szCs w:val="24"/>
        </w:rPr>
        <w:t>rights</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materials</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upon</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admission to DPC and mental health facilities.</w:t>
      </w:r>
    </w:p>
    <w:p w14:paraId="5B5E504C" w14:textId="77777777" w:rsidR="0073471D" w:rsidRPr="00B82A23" w:rsidRDefault="0073471D">
      <w:pPr>
        <w:pStyle w:val="BodyText"/>
        <w:spacing w:before="11"/>
        <w:rPr>
          <w:rFonts w:ascii="Times New Roman" w:hAnsi="Times New Roman" w:cs="Times New Roman"/>
          <w:sz w:val="24"/>
          <w:szCs w:val="24"/>
        </w:rPr>
      </w:pPr>
    </w:p>
    <w:p w14:paraId="4C3B5996" w14:textId="65FF0505" w:rsidR="0073471D" w:rsidRPr="00B82A23" w:rsidRDefault="006336C5">
      <w:pPr>
        <w:pStyle w:val="ListParagraph"/>
        <w:numPr>
          <w:ilvl w:val="2"/>
          <w:numId w:val="1"/>
        </w:numPr>
        <w:tabs>
          <w:tab w:val="left" w:pos="2329"/>
        </w:tabs>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200</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materials</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given</w:t>
      </w:r>
      <w:r w:rsidRPr="00B82A23">
        <w:rPr>
          <w:rFonts w:ascii="Times New Roman" w:hAnsi="Times New Roman" w:cs="Times New Roman"/>
          <w:spacing w:val="-6"/>
          <w:sz w:val="24"/>
          <w:szCs w:val="24"/>
        </w:rPr>
        <w:t xml:space="preserve"> </w:t>
      </w:r>
      <w:r w:rsidR="00A141F4">
        <w:rPr>
          <w:rFonts w:ascii="Times New Roman" w:hAnsi="Times New Roman" w:cs="Times New Roman"/>
          <w:sz w:val="24"/>
          <w:szCs w:val="24"/>
        </w:rPr>
        <w:t>to individuals newly</w:t>
      </w:r>
      <w:r w:rsidRPr="00B82A23">
        <w:rPr>
          <w:rFonts w:ascii="Times New Roman" w:hAnsi="Times New Roman" w:cs="Times New Roman"/>
          <w:spacing w:val="-4"/>
          <w:sz w:val="24"/>
          <w:szCs w:val="24"/>
        </w:rPr>
        <w:t xml:space="preserve"> </w:t>
      </w:r>
      <w:r w:rsidRPr="00B82A23">
        <w:rPr>
          <w:rFonts w:ascii="Times New Roman" w:hAnsi="Times New Roman" w:cs="Times New Roman"/>
          <w:spacing w:val="-2"/>
          <w:sz w:val="24"/>
          <w:szCs w:val="24"/>
        </w:rPr>
        <w:t>admi</w:t>
      </w:r>
      <w:r w:rsidR="00A141F4">
        <w:rPr>
          <w:rFonts w:ascii="Times New Roman" w:hAnsi="Times New Roman" w:cs="Times New Roman"/>
          <w:spacing w:val="-2"/>
          <w:sz w:val="24"/>
          <w:szCs w:val="24"/>
        </w:rPr>
        <w:t>tted to facilities that serve PAIMI eligible individuals in Delaware</w:t>
      </w:r>
    </w:p>
    <w:p w14:paraId="1BE8B180" w14:textId="77777777" w:rsidR="0073471D" w:rsidRPr="00B82A23" w:rsidRDefault="0073471D">
      <w:pPr>
        <w:pStyle w:val="BodyText"/>
        <w:spacing w:before="4"/>
        <w:rPr>
          <w:rFonts w:ascii="Times New Roman" w:hAnsi="Times New Roman" w:cs="Times New Roman"/>
          <w:sz w:val="24"/>
          <w:szCs w:val="24"/>
        </w:rPr>
      </w:pPr>
    </w:p>
    <w:p w14:paraId="48EE4574" w14:textId="6C70F41B" w:rsidR="0073471D" w:rsidRPr="00B82A23" w:rsidRDefault="006336C5">
      <w:pPr>
        <w:pStyle w:val="ListParagraph"/>
        <w:numPr>
          <w:ilvl w:val="1"/>
          <w:numId w:val="1"/>
        </w:numPr>
        <w:tabs>
          <w:tab w:val="left" w:pos="1544"/>
        </w:tabs>
        <w:spacing w:line="247" w:lineRule="auto"/>
        <w:ind w:left="1544" w:right="111"/>
        <w:jc w:val="both"/>
        <w:rPr>
          <w:rFonts w:ascii="Times New Roman" w:hAnsi="Times New Roman" w:cs="Times New Roman"/>
          <w:sz w:val="24"/>
          <w:szCs w:val="24"/>
        </w:rPr>
      </w:pPr>
      <w:r w:rsidRPr="00B82A23">
        <w:rPr>
          <w:rFonts w:ascii="Times New Roman" w:hAnsi="Times New Roman" w:cs="Times New Roman"/>
          <w:sz w:val="24"/>
          <w:szCs w:val="24"/>
        </w:rPr>
        <w:t>DLP</w:t>
      </w:r>
      <w:r w:rsidRPr="00B82A23">
        <w:rPr>
          <w:rFonts w:ascii="Times New Roman" w:hAnsi="Times New Roman" w:cs="Times New Roman"/>
          <w:spacing w:val="-1"/>
          <w:sz w:val="24"/>
          <w:szCs w:val="24"/>
        </w:rPr>
        <w:t xml:space="preserve"> </w:t>
      </w:r>
      <w:r w:rsidRPr="00B82A23">
        <w:rPr>
          <w:rFonts w:ascii="Times New Roman" w:hAnsi="Times New Roman" w:cs="Times New Roman"/>
          <w:sz w:val="24"/>
          <w:szCs w:val="24"/>
        </w:rPr>
        <w:t>will</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offer</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self-advocacy</w:t>
      </w:r>
      <w:r w:rsidRPr="00B82A23">
        <w:rPr>
          <w:rFonts w:ascii="Times New Roman" w:hAnsi="Times New Roman" w:cs="Times New Roman"/>
          <w:spacing w:val="-1"/>
          <w:sz w:val="24"/>
          <w:szCs w:val="24"/>
        </w:rPr>
        <w:t xml:space="preserve"> </w:t>
      </w:r>
      <w:r w:rsidRPr="00B82A23">
        <w:rPr>
          <w:rFonts w:ascii="Times New Roman" w:hAnsi="Times New Roman" w:cs="Times New Roman"/>
          <w:sz w:val="24"/>
          <w:szCs w:val="24"/>
        </w:rPr>
        <w:t>and patient rights’</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training</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and training</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of</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peers</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at</w:t>
      </w:r>
      <w:r w:rsidRPr="00B82A23">
        <w:rPr>
          <w:rFonts w:ascii="Times New Roman" w:hAnsi="Times New Roman" w:cs="Times New Roman"/>
          <w:spacing w:val="-1"/>
          <w:sz w:val="24"/>
          <w:szCs w:val="24"/>
        </w:rPr>
        <w:t xml:space="preserve"> </w:t>
      </w:r>
      <w:r w:rsidRPr="00B82A23">
        <w:rPr>
          <w:rFonts w:ascii="Times New Roman" w:hAnsi="Times New Roman" w:cs="Times New Roman"/>
          <w:sz w:val="24"/>
          <w:szCs w:val="24"/>
        </w:rPr>
        <w:t>DPC</w:t>
      </w:r>
      <w:r w:rsidR="00996302">
        <w:rPr>
          <w:rFonts w:ascii="Times New Roman" w:hAnsi="Times New Roman" w:cs="Times New Roman"/>
          <w:sz w:val="24"/>
          <w:szCs w:val="24"/>
        </w:rPr>
        <w:t>,</w:t>
      </w:r>
      <w:r w:rsidRPr="00B82A23">
        <w:rPr>
          <w:rFonts w:ascii="Times New Roman" w:hAnsi="Times New Roman" w:cs="Times New Roman"/>
          <w:spacing w:val="80"/>
          <w:sz w:val="24"/>
          <w:szCs w:val="24"/>
        </w:rPr>
        <w:t xml:space="preserve"> </w:t>
      </w:r>
      <w:r w:rsidRPr="00B82A23">
        <w:rPr>
          <w:rFonts w:ascii="Times New Roman" w:hAnsi="Times New Roman" w:cs="Times New Roman"/>
          <w:sz w:val="24"/>
          <w:szCs w:val="24"/>
        </w:rPr>
        <w:t>and other</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sites</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as</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time</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and</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opportunity</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allows</w:t>
      </w:r>
      <w:r w:rsidR="00996302">
        <w:rPr>
          <w:rFonts w:ascii="Times New Roman" w:hAnsi="Times New Roman" w:cs="Times New Roman"/>
          <w:sz w:val="24"/>
          <w:szCs w:val="24"/>
        </w:rPr>
        <w:t>,</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and</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collaborate</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with</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peer</w:t>
      </w:r>
      <w:r w:rsidRPr="00B82A23">
        <w:rPr>
          <w:rFonts w:ascii="Times New Roman" w:hAnsi="Times New Roman" w:cs="Times New Roman"/>
          <w:spacing w:val="-9"/>
          <w:sz w:val="24"/>
          <w:szCs w:val="24"/>
        </w:rPr>
        <w:t xml:space="preserve"> </w:t>
      </w:r>
      <w:r w:rsidRPr="00B82A23">
        <w:rPr>
          <w:rFonts w:ascii="Times New Roman" w:hAnsi="Times New Roman" w:cs="Times New Roman"/>
          <w:sz w:val="24"/>
          <w:szCs w:val="24"/>
        </w:rPr>
        <w:t>education</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initiatives with the Mental Health Association of Delaware</w:t>
      </w:r>
      <w:r w:rsidR="00996302">
        <w:rPr>
          <w:rFonts w:ascii="Times New Roman" w:hAnsi="Times New Roman" w:cs="Times New Roman"/>
          <w:sz w:val="24"/>
          <w:szCs w:val="24"/>
        </w:rPr>
        <w:t xml:space="preserve"> and/or NAMI-Delaware</w:t>
      </w:r>
      <w:r w:rsidRPr="00B82A23">
        <w:rPr>
          <w:rFonts w:ascii="Times New Roman" w:hAnsi="Times New Roman" w:cs="Times New Roman"/>
          <w:sz w:val="24"/>
          <w:szCs w:val="24"/>
        </w:rPr>
        <w:t>.</w:t>
      </w:r>
    </w:p>
    <w:p w14:paraId="77EB57B1" w14:textId="77777777" w:rsidR="0073471D" w:rsidRPr="00B82A23" w:rsidRDefault="0073471D">
      <w:pPr>
        <w:pStyle w:val="BodyText"/>
        <w:rPr>
          <w:rFonts w:ascii="Times New Roman" w:hAnsi="Times New Roman" w:cs="Times New Roman"/>
          <w:sz w:val="24"/>
          <w:szCs w:val="24"/>
        </w:rPr>
      </w:pPr>
    </w:p>
    <w:p w14:paraId="1A90185D" w14:textId="77777777" w:rsidR="0073471D" w:rsidRPr="00B82A23" w:rsidRDefault="006336C5">
      <w:pPr>
        <w:pStyle w:val="ListParagraph"/>
        <w:numPr>
          <w:ilvl w:val="2"/>
          <w:numId w:val="1"/>
        </w:numPr>
        <w:tabs>
          <w:tab w:val="left" w:pos="2328"/>
        </w:tabs>
        <w:ind w:left="2328" w:hanging="770"/>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6</w:t>
      </w:r>
      <w:r w:rsidRPr="00B82A23">
        <w:rPr>
          <w:rFonts w:ascii="Times New Roman" w:hAnsi="Times New Roman" w:cs="Times New Roman"/>
          <w:spacing w:val="-2"/>
          <w:sz w:val="24"/>
          <w:szCs w:val="24"/>
        </w:rPr>
        <w:t xml:space="preserve"> trainings</w:t>
      </w:r>
    </w:p>
    <w:p w14:paraId="25037364" w14:textId="77777777" w:rsidR="0073471D" w:rsidRPr="00B82A23" w:rsidRDefault="0073471D">
      <w:pPr>
        <w:pStyle w:val="BodyText"/>
        <w:spacing w:before="5"/>
        <w:rPr>
          <w:rFonts w:ascii="Times New Roman" w:hAnsi="Times New Roman" w:cs="Times New Roman"/>
          <w:sz w:val="24"/>
          <w:szCs w:val="24"/>
        </w:rPr>
      </w:pPr>
    </w:p>
    <w:p w14:paraId="106E815F" w14:textId="77777777" w:rsidR="0073471D" w:rsidRPr="00B82A23" w:rsidRDefault="006336C5">
      <w:pPr>
        <w:pStyle w:val="ListParagraph"/>
        <w:numPr>
          <w:ilvl w:val="1"/>
          <w:numId w:val="1"/>
        </w:numPr>
        <w:tabs>
          <w:tab w:val="left" w:pos="1540"/>
          <w:tab w:val="left" w:pos="1543"/>
        </w:tabs>
        <w:spacing w:line="249" w:lineRule="auto"/>
        <w:ind w:left="1543" w:right="110"/>
        <w:jc w:val="both"/>
        <w:rPr>
          <w:rFonts w:ascii="Times New Roman" w:hAnsi="Times New Roman" w:cs="Times New Roman"/>
          <w:sz w:val="24"/>
          <w:szCs w:val="24"/>
        </w:rPr>
      </w:pPr>
      <w:r w:rsidRPr="00B82A23">
        <w:rPr>
          <w:rFonts w:ascii="Times New Roman" w:hAnsi="Times New Roman" w:cs="Times New Roman"/>
          <w:sz w:val="24"/>
          <w:szCs w:val="24"/>
        </w:rPr>
        <w:t>DLP</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will</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t>promote</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the</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development</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and</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use</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of</w:t>
      </w:r>
      <w:r w:rsidRPr="00B82A23">
        <w:rPr>
          <w:rFonts w:ascii="Times New Roman" w:hAnsi="Times New Roman" w:cs="Times New Roman"/>
          <w:spacing w:val="-9"/>
          <w:sz w:val="24"/>
          <w:szCs w:val="24"/>
        </w:rPr>
        <w:t xml:space="preserve"> </w:t>
      </w:r>
      <w:r w:rsidRPr="00B82A23">
        <w:rPr>
          <w:rFonts w:ascii="Times New Roman" w:hAnsi="Times New Roman" w:cs="Times New Roman"/>
          <w:sz w:val="24"/>
          <w:szCs w:val="24"/>
        </w:rPr>
        <w:t>grievance</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system</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within</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DPC</w:t>
      </w:r>
      <w:r w:rsidRPr="00B82A23">
        <w:rPr>
          <w:rFonts w:ascii="Times New Roman" w:hAnsi="Times New Roman" w:cs="Times New Roman"/>
          <w:spacing w:val="-9"/>
          <w:sz w:val="24"/>
          <w:szCs w:val="24"/>
        </w:rPr>
        <w:t xml:space="preserve"> </w:t>
      </w:r>
      <w:r w:rsidRPr="00B82A23">
        <w:rPr>
          <w:rFonts w:ascii="Times New Roman" w:hAnsi="Times New Roman" w:cs="Times New Roman"/>
          <w:sz w:val="24"/>
          <w:szCs w:val="24"/>
        </w:rPr>
        <w:t>and</w:t>
      </w:r>
      <w:r w:rsidRPr="00B82A23">
        <w:rPr>
          <w:rFonts w:ascii="Times New Roman" w:hAnsi="Times New Roman" w:cs="Times New Roman"/>
          <w:spacing w:val="-7"/>
          <w:sz w:val="24"/>
          <w:szCs w:val="24"/>
        </w:rPr>
        <w:t xml:space="preserve"> </w:t>
      </w:r>
      <w:r w:rsidRPr="00B82A23">
        <w:rPr>
          <w:rFonts w:ascii="Times New Roman" w:hAnsi="Times New Roman" w:cs="Times New Roman"/>
          <w:sz w:val="24"/>
          <w:szCs w:val="24"/>
        </w:rPr>
        <w:lastRenderedPageBreak/>
        <w:t>at</w:t>
      </w:r>
      <w:r w:rsidRPr="00B82A23">
        <w:rPr>
          <w:rFonts w:ascii="Times New Roman" w:hAnsi="Times New Roman" w:cs="Times New Roman"/>
          <w:spacing w:val="-6"/>
          <w:sz w:val="24"/>
          <w:szCs w:val="24"/>
        </w:rPr>
        <w:t xml:space="preserve"> </w:t>
      </w:r>
      <w:r w:rsidRPr="00B82A23">
        <w:rPr>
          <w:rFonts w:ascii="Times New Roman" w:hAnsi="Times New Roman" w:cs="Times New Roman"/>
          <w:sz w:val="24"/>
          <w:szCs w:val="24"/>
        </w:rPr>
        <w:t>private facilities as appropriate and will assist residents in filing and pursuing grievances.</w:t>
      </w:r>
    </w:p>
    <w:p w14:paraId="7A65DC45" w14:textId="77777777" w:rsidR="0073471D" w:rsidRPr="00B82A23" w:rsidRDefault="0073471D">
      <w:pPr>
        <w:pStyle w:val="BodyText"/>
        <w:spacing w:before="5"/>
        <w:rPr>
          <w:rFonts w:ascii="Times New Roman" w:hAnsi="Times New Roman" w:cs="Times New Roman"/>
          <w:sz w:val="24"/>
          <w:szCs w:val="24"/>
        </w:rPr>
      </w:pPr>
    </w:p>
    <w:p w14:paraId="30C03D33" w14:textId="2C52176F" w:rsidR="0073471D" w:rsidRPr="00B82A23" w:rsidRDefault="006336C5">
      <w:pPr>
        <w:pStyle w:val="ListParagraph"/>
        <w:numPr>
          <w:ilvl w:val="2"/>
          <w:numId w:val="1"/>
        </w:numPr>
        <w:tabs>
          <w:tab w:val="left" w:pos="2328"/>
        </w:tabs>
        <w:ind w:left="2328" w:hanging="770"/>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5</w:t>
      </w:r>
      <w:r w:rsidRPr="00B82A23">
        <w:rPr>
          <w:rFonts w:ascii="Times New Roman" w:hAnsi="Times New Roman" w:cs="Times New Roman"/>
          <w:spacing w:val="-5"/>
          <w:sz w:val="24"/>
          <w:szCs w:val="24"/>
        </w:rPr>
        <w:t xml:space="preserve"> </w:t>
      </w:r>
      <w:r w:rsidR="00761374">
        <w:rPr>
          <w:rFonts w:ascii="Times New Roman" w:hAnsi="Times New Roman" w:cs="Times New Roman"/>
          <w:spacing w:val="-5"/>
          <w:sz w:val="24"/>
          <w:szCs w:val="24"/>
        </w:rPr>
        <w:t xml:space="preserve">PAIMI eligible </w:t>
      </w:r>
      <w:r w:rsidRPr="00B82A23">
        <w:rPr>
          <w:rFonts w:ascii="Times New Roman" w:hAnsi="Times New Roman" w:cs="Times New Roman"/>
          <w:sz w:val="24"/>
          <w:szCs w:val="24"/>
        </w:rPr>
        <w:t>individuals</w:t>
      </w:r>
      <w:r w:rsidRPr="00B82A23">
        <w:rPr>
          <w:rFonts w:ascii="Times New Roman" w:hAnsi="Times New Roman" w:cs="Times New Roman"/>
          <w:spacing w:val="-3"/>
          <w:sz w:val="24"/>
          <w:szCs w:val="24"/>
        </w:rPr>
        <w:t xml:space="preserve"> </w:t>
      </w:r>
      <w:r w:rsidR="00761374">
        <w:rPr>
          <w:rFonts w:ascii="Times New Roman" w:hAnsi="Times New Roman" w:cs="Times New Roman"/>
          <w:spacing w:val="-3"/>
          <w:sz w:val="24"/>
          <w:szCs w:val="24"/>
        </w:rPr>
        <w:t xml:space="preserve">in Delaware, </w:t>
      </w:r>
      <w:r w:rsidRPr="00B82A23">
        <w:rPr>
          <w:rFonts w:ascii="Times New Roman" w:hAnsi="Times New Roman" w:cs="Times New Roman"/>
          <w:sz w:val="24"/>
          <w:szCs w:val="24"/>
        </w:rPr>
        <w:t>or</w:t>
      </w:r>
      <w:r w:rsidRPr="00B82A23">
        <w:rPr>
          <w:rFonts w:ascii="Times New Roman" w:hAnsi="Times New Roman" w:cs="Times New Roman"/>
          <w:spacing w:val="-4"/>
          <w:sz w:val="24"/>
          <w:szCs w:val="24"/>
        </w:rPr>
        <w:t xml:space="preserve"> </w:t>
      </w:r>
      <w:r w:rsidRPr="00B82A23">
        <w:rPr>
          <w:rFonts w:ascii="Times New Roman" w:hAnsi="Times New Roman" w:cs="Times New Roman"/>
          <w:sz w:val="24"/>
          <w:szCs w:val="24"/>
        </w:rPr>
        <w:t>group</w:t>
      </w:r>
      <w:r w:rsidRPr="00B82A23">
        <w:rPr>
          <w:rFonts w:ascii="Times New Roman" w:hAnsi="Times New Roman" w:cs="Times New Roman"/>
          <w:spacing w:val="-4"/>
          <w:sz w:val="24"/>
          <w:szCs w:val="24"/>
        </w:rPr>
        <w:t xml:space="preserve"> </w:t>
      </w:r>
      <w:r w:rsidRPr="00B82A23">
        <w:rPr>
          <w:rFonts w:ascii="Times New Roman" w:hAnsi="Times New Roman" w:cs="Times New Roman"/>
          <w:spacing w:val="-2"/>
          <w:sz w:val="24"/>
          <w:szCs w:val="24"/>
        </w:rPr>
        <w:t>cases</w:t>
      </w:r>
    </w:p>
    <w:p w14:paraId="59F8AA5D" w14:textId="77777777" w:rsidR="0073471D" w:rsidRPr="00B82A23" w:rsidRDefault="0073471D">
      <w:pPr>
        <w:pStyle w:val="BodyText"/>
        <w:spacing w:before="7"/>
        <w:rPr>
          <w:rFonts w:ascii="Times New Roman" w:hAnsi="Times New Roman" w:cs="Times New Roman"/>
          <w:sz w:val="24"/>
          <w:szCs w:val="24"/>
        </w:rPr>
      </w:pPr>
    </w:p>
    <w:p w14:paraId="4674AE08" w14:textId="77777777" w:rsidR="009E4396" w:rsidRPr="00B82A23" w:rsidRDefault="009E4396">
      <w:pPr>
        <w:pStyle w:val="BodyText"/>
        <w:rPr>
          <w:rFonts w:ascii="Times New Roman" w:hAnsi="Times New Roman" w:cs="Times New Roman"/>
          <w:sz w:val="24"/>
          <w:szCs w:val="24"/>
        </w:rPr>
      </w:pPr>
    </w:p>
    <w:p w14:paraId="6E6EEF0A" w14:textId="77777777" w:rsidR="0073471D" w:rsidRPr="00B82A23" w:rsidRDefault="0073471D">
      <w:pPr>
        <w:pStyle w:val="BodyText"/>
        <w:spacing w:before="12"/>
        <w:rPr>
          <w:rFonts w:ascii="Times New Roman" w:hAnsi="Times New Roman" w:cs="Times New Roman"/>
          <w:b/>
          <w:sz w:val="24"/>
          <w:szCs w:val="24"/>
        </w:rPr>
      </w:pPr>
    </w:p>
    <w:p w14:paraId="6B1C4029" w14:textId="77777777" w:rsidR="009E4396" w:rsidRDefault="009E4396">
      <w:pPr>
        <w:pStyle w:val="ListParagraph"/>
        <w:numPr>
          <w:ilvl w:val="0"/>
          <w:numId w:val="1"/>
        </w:numPr>
        <w:tabs>
          <w:tab w:val="left" w:pos="837"/>
        </w:tabs>
        <w:ind w:left="837" w:hanging="720"/>
        <w:rPr>
          <w:rFonts w:ascii="Times New Roman" w:hAnsi="Times New Roman" w:cs="Times New Roman"/>
          <w:b/>
          <w:sz w:val="24"/>
          <w:szCs w:val="24"/>
        </w:rPr>
      </w:pPr>
      <w:r>
        <w:rPr>
          <w:rFonts w:ascii="Times New Roman" w:hAnsi="Times New Roman" w:cs="Times New Roman"/>
          <w:b/>
          <w:sz w:val="24"/>
          <w:szCs w:val="24"/>
        </w:rPr>
        <w:t>COMMUNITY-BASED SERVICES</w:t>
      </w:r>
    </w:p>
    <w:p w14:paraId="06E98761" w14:textId="77777777" w:rsidR="009E4396" w:rsidRDefault="009E4396" w:rsidP="009E4396">
      <w:pPr>
        <w:pStyle w:val="ListParagraph"/>
        <w:tabs>
          <w:tab w:val="left" w:pos="837"/>
        </w:tabs>
        <w:ind w:left="837" w:firstLine="0"/>
        <w:rPr>
          <w:rFonts w:ascii="Times New Roman" w:hAnsi="Times New Roman" w:cs="Times New Roman"/>
          <w:b/>
          <w:sz w:val="24"/>
          <w:szCs w:val="24"/>
        </w:rPr>
      </w:pPr>
    </w:p>
    <w:p w14:paraId="30D53E75" w14:textId="7F37489C" w:rsidR="0073471D" w:rsidRPr="00B82A23" w:rsidRDefault="006336C5" w:rsidP="00B82A23">
      <w:pPr>
        <w:pStyle w:val="ListParagraph"/>
        <w:tabs>
          <w:tab w:val="left" w:pos="837"/>
        </w:tabs>
        <w:ind w:left="837" w:firstLine="0"/>
        <w:rPr>
          <w:rFonts w:ascii="Times New Roman" w:hAnsi="Times New Roman" w:cs="Times New Roman"/>
          <w:b/>
          <w:sz w:val="24"/>
          <w:szCs w:val="24"/>
        </w:rPr>
      </w:pPr>
      <w:r w:rsidRPr="00B82A23">
        <w:rPr>
          <w:rFonts w:ascii="Times New Roman" w:hAnsi="Times New Roman" w:cs="Times New Roman"/>
          <w:b/>
          <w:sz w:val="24"/>
          <w:szCs w:val="24"/>
        </w:rPr>
        <w:t>Priority/Goal</w:t>
      </w:r>
      <w:r w:rsidRPr="00B82A23">
        <w:rPr>
          <w:rFonts w:ascii="Times New Roman" w:hAnsi="Times New Roman" w:cs="Times New Roman"/>
          <w:b/>
          <w:spacing w:val="-11"/>
          <w:sz w:val="24"/>
          <w:szCs w:val="24"/>
        </w:rPr>
        <w:t xml:space="preserve"> </w:t>
      </w:r>
      <w:r w:rsidRPr="00B82A23">
        <w:rPr>
          <w:rFonts w:ascii="Times New Roman" w:hAnsi="Times New Roman" w:cs="Times New Roman"/>
          <w:b/>
          <w:spacing w:val="-2"/>
          <w:sz w:val="24"/>
          <w:szCs w:val="24"/>
        </w:rPr>
        <w:t>Description:</w:t>
      </w:r>
    </w:p>
    <w:p w14:paraId="7FC9D0A9" w14:textId="77777777" w:rsidR="0073471D" w:rsidRPr="00B82A23" w:rsidRDefault="0073471D">
      <w:pPr>
        <w:pStyle w:val="BodyText"/>
        <w:rPr>
          <w:rFonts w:ascii="Times New Roman" w:hAnsi="Times New Roman" w:cs="Times New Roman"/>
          <w:b/>
          <w:sz w:val="24"/>
          <w:szCs w:val="24"/>
        </w:rPr>
      </w:pPr>
    </w:p>
    <w:p w14:paraId="7C56F281" w14:textId="486CB24D" w:rsidR="0073471D" w:rsidRPr="00B82A23" w:rsidRDefault="006336C5">
      <w:pPr>
        <w:spacing w:line="249" w:lineRule="auto"/>
        <w:ind w:left="847" w:right="111" w:hanging="10"/>
        <w:jc w:val="both"/>
        <w:rPr>
          <w:rFonts w:ascii="Times New Roman" w:hAnsi="Times New Roman" w:cs="Times New Roman"/>
          <w:b/>
          <w:sz w:val="24"/>
          <w:szCs w:val="24"/>
        </w:rPr>
      </w:pPr>
      <w:r w:rsidRPr="00B82A23">
        <w:rPr>
          <w:rFonts w:ascii="Times New Roman" w:hAnsi="Times New Roman" w:cs="Times New Roman"/>
          <w:b/>
          <w:sz w:val="24"/>
          <w:szCs w:val="24"/>
        </w:rPr>
        <w:t xml:space="preserve">Individuals with SMI/EI will have access to appropriate and individualized community-based services that will enhance their ability to live </w:t>
      </w:r>
      <w:r w:rsidR="008E5EE7" w:rsidRPr="00B82A23">
        <w:rPr>
          <w:rFonts w:ascii="Times New Roman" w:hAnsi="Times New Roman" w:cs="Times New Roman"/>
          <w:b/>
          <w:sz w:val="24"/>
          <w:szCs w:val="24"/>
        </w:rPr>
        <w:t>independently</w:t>
      </w:r>
      <w:r w:rsidR="008E5EE7">
        <w:rPr>
          <w:rFonts w:ascii="Times New Roman" w:hAnsi="Times New Roman" w:cs="Times New Roman"/>
          <w:b/>
          <w:sz w:val="24"/>
          <w:szCs w:val="24"/>
        </w:rPr>
        <w:t>,</w:t>
      </w:r>
      <w:r w:rsidR="008E5EE7" w:rsidRPr="00B82A23">
        <w:rPr>
          <w:rFonts w:ascii="Times New Roman" w:hAnsi="Times New Roman" w:cs="Times New Roman"/>
          <w:b/>
          <w:sz w:val="24"/>
          <w:szCs w:val="24"/>
        </w:rPr>
        <w:t xml:space="preserve"> reduce</w:t>
      </w:r>
      <w:r w:rsidRPr="00B82A23">
        <w:rPr>
          <w:rFonts w:ascii="Times New Roman" w:hAnsi="Times New Roman" w:cs="Times New Roman"/>
          <w:b/>
          <w:sz w:val="24"/>
          <w:szCs w:val="24"/>
        </w:rPr>
        <w:t xml:space="preserve"> risk of institutionalization</w:t>
      </w:r>
      <w:r w:rsidRPr="00B82A23">
        <w:rPr>
          <w:rFonts w:ascii="Times New Roman" w:hAnsi="Times New Roman" w:cs="Times New Roman"/>
          <w:b/>
          <w:spacing w:val="30"/>
          <w:sz w:val="24"/>
          <w:szCs w:val="24"/>
        </w:rPr>
        <w:t xml:space="preserve"> </w:t>
      </w:r>
      <w:r w:rsidRPr="00B82A23">
        <w:rPr>
          <w:rFonts w:ascii="Times New Roman" w:hAnsi="Times New Roman" w:cs="Times New Roman"/>
          <w:b/>
          <w:sz w:val="24"/>
          <w:szCs w:val="24"/>
        </w:rPr>
        <w:t>and</w:t>
      </w:r>
      <w:r w:rsidRPr="00B82A23">
        <w:rPr>
          <w:rFonts w:ascii="Times New Roman" w:hAnsi="Times New Roman" w:cs="Times New Roman"/>
          <w:b/>
          <w:spacing w:val="32"/>
          <w:sz w:val="24"/>
          <w:szCs w:val="24"/>
        </w:rPr>
        <w:t xml:space="preserve"> </w:t>
      </w:r>
      <w:r w:rsidRPr="00B82A23">
        <w:rPr>
          <w:rFonts w:ascii="Times New Roman" w:hAnsi="Times New Roman" w:cs="Times New Roman"/>
          <w:b/>
          <w:sz w:val="24"/>
          <w:szCs w:val="24"/>
        </w:rPr>
        <w:t>homelessness,</w:t>
      </w:r>
      <w:r w:rsidRPr="00B82A23">
        <w:rPr>
          <w:rFonts w:ascii="Times New Roman" w:hAnsi="Times New Roman" w:cs="Times New Roman"/>
          <w:b/>
          <w:spacing w:val="34"/>
          <w:sz w:val="24"/>
          <w:szCs w:val="24"/>
        </w:rPr>
        <w:t xml:space="preserve"> </w:t>
      </w:r>
      <w:r w:rsidR="008E5EE7">
        <w:rPr>
          <w:rFonts w:ascii="Times New Roman" w:hAnsi="Times New Roman" w:cs="Times New Roman"/>
          <w:b/>
          <w:spacing w:val="34"/>
          <w:sz w:val="24"/>
          <w:szCs w:val="24"/>
        </w:rPr>
        <w:t xml:space="preserve">and to be </w:t>
      </w:r>
      <w:r w:rsidRPr="00B82A23">
        <w:rPr>
          <w:rFonts w:ascii="Times New Roman" w:hAnsi="Times New Roman" w:cs="Times New Roman"/>
          <w:b/>
          <w:sz w:val="24"/>
          <w:szCs w:val="24"/>
        </w:rPr>
        <w:t>free</w:t>
      </w:r>
      <w:r w:rsidRPr="00B82A23">
        <w:rPr>
          <w:rFonts w:ascii="Times New Roman" w:hAnsi="Times New Roman" w:cs="Times New Roman"/>
          <w:b/>
          <w:spacing w:val="32"/>
          <w:sz w:val="24"/>
          <w:szCs w:val="24"/>
        </w:rPr>
        <w:t xml:space="preserve"> </w:t>
      </w:r>
      <w:r w:rsidRPr="00B82A23">
        <w:rPr>
          <w:rFonts w:ascii="Times New Roman" w:hAnsi="Times New Roman" w:cs="Times New Roman"/>
          <w:b/>
          <w:sz w:val="24"/>
          <w:szCs w:val="24"/>
        </w:rPr>
        <w:t>from</w:t>
      </w:r>
      <w:r w:rsidRPr="00B82A23">
        <w:rPr>
          <w:rFonts w:ascii="Times New Roman" w:hAnsi="Times New Roman" w:cs="Times New Roman"/>
          <w:b/>
          <w:spacing w:val="31"/>
          <w:sz w:val="24"/>
          <w:szCs w:val="24"/>
        </w:rPr>
        <w:t xml:space="preserve"> </w:t>
      </w:r>
      <w:r w:rsidRPr="00B82A23">
        <w:rPr>
          <w:rFonts w:ascii="Times New Roman" w:hAnsi="Times New Roman" w:cs="Times New Roman"/>
          <w:b/>
          <w:sz w:val="24"/>
          <w:szCs w:val="24"/>
        </w:rPr>
        <w:t>abuse</w:t>
      </w:r>
      <w:r w:rsidRPr="00B82A23">
        <w:rPr>
          <w:rFonts w:ascii="Times New Roman" w:hAnsi="Times New Roman" w:cs="Times New Roman"/>
          <w:b/>
          <w:spacing w:val="33"/>
          <w:sz w:val="24"/>
          <w:szCs w:val="24"/>
        </w:rPr>
        <w:t xml:space="preserve"> </w:t>
      </w:r>
      <w:r w:rsidRPr="00B82A23">
        <w:rPr>
          <w:rFonts w:ascii="Times New Roman" w:hAnsi="Times New Roman" w:cs="Times New Roman"/>
          <w:b/>
          <w:sz w:val="24"/>
          <w:szCs w:val="24"/>
        </w:rPr>
        <w:t>and</w:t>
      </w:r>
      <w:r w:rsidRPr="00B82A23">
        <w:rPr>
          <w:rFonts w:ascii="Times New Roman" w:hAnsi="Times New Roman" w:cs="Times New Roman"/>
          <w:b/>
          <w:spacing w:val="32"/>
          <w:sz w:val="24"/>
          <w:szCs w:val="24"/>
        </w:rPr>
        <w:t xml:space="preserve"> </w:t>
      </w:r>
      <w:r w:rsidRPr="00B82A23">
        <w:rPr>
          <w:rFonts w:ascii="Times New Roman" w:hAnsi="Times New Roman" w:cs="Times New Roman"/>
          <w:b/>
          <w:sz w:val="24"/>
          <w:szCs w:val="24"/>
        </w:rPr>
        <w:t>neglect</w:t>
      </w:r>
      <w:r w:rsidRPr="00B82A23">
        <w:rPr>
          <w:rFonts w:ascii="Times New Roman" w:hAnsi="Times New Roman" w:cs="Times New Roman"/>
          <w:b/>
          <w:spacing w:val="32"/>
          <w:sz w:val="24"/>
          <w:szCs w:val="24"/>
        </w:rPr>
        <w:t xml:space="preserve"> </w:t>
      </w:r>
      <w:r w:rsidRPr="00B82A23">
        <w:rPr>
          <w:rFonts w:ascii="Times New Roman" w:hAnsi="Times New Roman" w:cs="Times New Roman"/>
          <w:b/>
          <w:sz w:val="24"/>
          <w:szCs w:val="24"/>
        </w:rPr>
        <w:t>in</w:t>
      </w:r>
      <w:r w:rsidRPr="00B82A23">
        <w:rPr>
          <w:rFonts w:ascii="Times New Roman" w:hAnsi="Times New Roman" w:cs="Times New Roman"/>
          <w:b/>
          <w:spacing w:val="30"/>
          <w:sz w:val="24"/>
          <w:szCs w:val="24"/>
        </w:rPr>
        <w:t xml:space="preserve"> </w:t>
      </w:r>
      <w:r w:rsidRPr="00B82A23">
        <w:rPr>
          <w:rFonts w:ascii="Times New Roman" w:hAnsi="Times New Roman" w:cs="Times New Roman"/>
          <w:b/>
          <w:sz w:val="24"/>
          <w:szCs w:val="24"/>
        </w:rPr>
        <w:t>community</w:t>
      </w:r>
      <w:r w:rsidRPr="00B82A23">
        <w:rPr>
          <w:rFonts w:ascii="Times New Roman" w:hAnsi="Times New Roman" w:cs="Times New Roman"/>
          <w:b/>
          <w:spacing w:val="32"/>
          <w:sz w:val="24"/>
          <w:szCs w:val="24"/>
        </w:rPr>
        <w:t xml:space="preserve"> </w:t>
      </w:r>
      <w:r w:rsidRPr="00B82A23">
        <w:rPr>
          <w:rFonts w:ascii="Times New Roman" w:hAnsi="Times New Roman" w:cs="Times New Roman"/>
          <w:b/>
          <w:spacing w:val="-2"/>
          <w:sz w:val="24"/>
          <w:szCs w:val="24"/>
        </w:rPr>
        <w:t>settings.</w:t>
      </w:r>
    </w:p>
    <w:p w14:paraId="55AC4197" w14:textId="77777777" w:rsidR="0073471D" w:rsidRPr="00B82A23" w:rsidRDefault="0073471D">
      <w:pPr>
        <w:pStyle w:val="BodyText"/>
        <w:spacing w:before="1"/>
        <w:rPr>
          <w:rFonts w:ascii="Times New Roman" w:hAnsi="Times New Roman" w:cs="Times New Roman"/>
          <w:b/>
          <w:sz w:val="24"/>
          <w:szCs w:val="24"/>
        </w:rPr>
      </w:pPr>
    </w:p>
    <w:p w14:paraId="4C5D2255" w14:textId="77777777" w:rsidR="0073471D" w:rsidRPr="00B82A23" w:rsidRDefault="006336C5">
      <w:pPr>
        <w:pStyle w:val="BodyText"/>
        <w:ind w:left="825"/>
        <w:rPr>
          <w:rFonts w:ascii="Times New Roman" w:hAnsi="Times New Roman" w:cs="Times New Roman"/>
          <w:sz w:val="24"/>
          <w:szCs w:val="24"/>
        </w:rPr>
      </w:pPr>
      <w:r w:rsidRPr="00B82A23">
        <w:rPr>
          <w:rFonts w:ascii="Times New Roman" w:hAnsi="Times New Roman" w:cs="Times New Roman"/>
          <w:spacing w:val="-2"/>
          <w:sz w:val="24"/>
          <w:szCs w:val="24"/>
        </w:rPr>
        <w:t>Objectives:</w:t>
      </w:r>
    </w:p>
    <w:p w14:paraId="2BFB06F9" w14:textId="77777777" w:rsidR="0073471D" w:rsidRPr="00B82A23" w:rsidRDefault="0073471D">
      <w:pPr>
        <w:pStyle w:val="BodyText"/>
        <w:spacing w:before="4"/>
        <w:rPr>
          <w:rFonts w:ascii="Times New Roman" w:hAnsi="Times New Roman" w:cs="Times New Roman"/>
          <w:sz w:val="24"/>
          <w:szCs w:val="24"/>
        </w:rPr>
      </w:pPr>
    </w:p>
    <w:p w14:paraId="58474E1B" w14:textId="732AACDA" w:rsidR="0073471D" w:rsidRPr="00B82A23" w:rsidRDefault="006336C5">
      <w:pPr>
        <w:pStyle w:val="ListParagraph"/>
        <w:numPr>
          <w:ilvl w:val="1"/>
          <w:numId w:val="1"/>
        </w:numPr>
        <w:tabs>
          <w:tab w:val="left" w:pos="1545"/>
        </w:tabs>
        <w:spacing w:line="249" w:lineRule="auto"/>
        <w:ind w:right="107" w:hanging="720"/>
        <w:jc w:val="both"/>
        <w:rPr>
          <w:rFonts w:ascii="Times New Roman" w:hAnsi="Times New Roman" w:cs="Times New Roman"/>
          <w:sz w:val="24"/>
          <w:szCs w:val="24"/>
        </w:rPr>
      </w:pPr>
      <w:r w:rsidRPr="00B82A23">
        <w:rPr>
          <w:rFonts w:ascii="Times New Roman" w:hAnsi="Times New Roman" w:cs="Times New Roman"/>
          <w:sz w:val="24"/>
          <w:szCs w:val="24"/>
        </w:rPr>
        <w:t>DLP will screen and on a case-by-case basis investigate complaints of abuse and neglect including neglect, serious injuries or deaths, and rights violations of individuals with SMI/EI living in non-facility based and community settings.</w:t>
      </w:r>
    </w:p>
    <w:p w14:paraId="428C3EDF" w14:textId="77777777" w:rsidR="0073471D" w:rsidRPr="00B82A23" w:rsidRDefault="0073471D">
      <w:pPr>
        <w:pStyle w:val="BodyText"/>
        <w:spacing w:before="4"/>
        <w:rPr>
          <w:rFonts w:ascii="Times New Roman" w:hAnsi="Times New Roman" w:cs="Times New Roman"/>
          <w:sz w:val="24"/>
          <w:szCs w:val="24"/>
        </w:rPr>
      </w:pPr>
    </w:p>
    <w:p w14:paraId="1954BB6B" w14:textId="52935E4B" w:rsidR="0073471D" w:rsidRPr="00B82A23" w:rsidRDefault="006336C5">
      <w:pPr>
        <w:pStyle w:val="ListParagraph"/>
        <w:numPr>
          <w:ilvl w:val="2"/>
          <w:numId w:val="1"/>
        </w:numPr>
        <w:tabs>
          <w:tab w:val="left" w:pos="2329"/>
        </w:tabs>
        <w:ind w:hanging="770"/>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8</w:t>
      </w:r>
      <w:r w:rsidRPr="00B82A23">
        <w:rPr>
          <w:rFonts w:ascii="Times New Roman" w:hAnsi="Times New Roman" w:cs="Times New Roman"/>
          <w:spacing w:val="-2"/>
          <w:sz w:val="24"/>
          <w:szCs w:val="24"/>
        </w:rPr>
        <w:t xml:space="preserve"> incidents</w:t>
      </w:r>
      <w:r w:rsidR="00761374">
        <w:rPr>
          <w:rFonts w:ascii="Times New Roman" w:hAnsi="Times New Roman" w:cs="Times New Roman"/>
          <w:spacing w:val="-2"/>
          <w:sz w:val="24"/>
          <w:szCs w:val="24"/>
        </w:rPr>
        <w:t xml:space="preserve"> involving PAIMI eligible individuals in Delaware</w:t>
      </w:r>
    </w:p>
    <w:p w14:paraId="62A6B982" w14:textId="77777777" w:rsidR="0073471D" w:rsidRPr="00B82A23" w:rsidRDefault="0073471D">
      <w:pPr>
        <w:pStyle w:val="BodyText"/>
        <w:spacing w:before="7"/>
        <w:rPr>
          <w:rFonts w:ascii="Times New Roman" w:hAnsi="Times New Roman" w:cs="Times New Roman"/>
          <w:sz w:val="24"/>
          <w:szCs w:val="24"/>
        </w:rPr>
      </w:pPr>
    </w:p>
    <w:p w14:paraId="31278E90" w14:textId="4F9B2622" w:rsidR="0073471D" w:rsidRPr="00B82A23" w:rsidRDefault="006336C5">
      <w:pPr>
        <w:pStyle w:val="ListParagraph"/>
        <w:numPr>
          <w:ilvl w:val="1"/>
          <w:numId w:val="1"/>
        </w:numPr>
        <w:tabs>
          <w:tab w:val="left" w:pos="1545"/>
        </w:tabs>
        <w:spacing w:line="247" w:lineRule="auto"/>
        <w:ind w:right="107" w:hanging="720"/>
        <w:jc w:val="both"/>
        <w:rPr>
          <w:rFonts w:ascii="Times New Roman" w:hAnsi="Times New Roman" w:cs="Times New Roman"/>
          <w:sz w:val="24"/>
          <w:szCs w:val="24"/>
        </w:rPr>
      </w:pPr>
      <w:r w:rsidRPr="00B82A23">
        <w:rPr>
          <w:rFonts w:ascii="Times New Roman" w:hAnsi="Times New Roman" w:cs="Times New Roman"/>
          <w:sz w:val="24"/>
          <w:szCs w:val="24"/>
        </w:rPr>
        <w:t>DLP</w:t>
      </w:r>
      <w:r w:rsidRPr="00B82A23">
        <w:rPr>
          <w:rFonts w:ascii="Times New Roman" w:hAnsi="Times New Roman" w:cs="Times New Roman"/>
          <w:spacing w:val="-1"/>
          <w:sz w:val="24"/>
          <w:szCs w:val="24"/>
        </w:rPr>
        <w:t xml:space="preserve"> </w:t>
      </w:r>
      <w:r w:rsidRPr="00B82A23">
        <w:rPr>
          <w:rFonts w:ascii="Times New Roman" w:hAnsi="Times New Roman" w:cs="Times New Roman"/>
          <w:sz w:val="24"/>
          <w:szCs w:val="24"/>
        </w:rPr>
        <w:t>will promote</w:t>
      </w:r>
      <w:r w:rsidRPr="00B82A23">
        <w:rPr>
          <w:rFonts w:ascii="Times New Roman" w:hAnsi="Times New Roman" w:cs="Times New Roman"/>
          <w:spacing w:val="-1"/>
          <w:sz w:val="24"/>
          <w:szCs w:val="24"/>
        </w:rPr>
        <w:t xml:space="preserve"> </w:t>
      </w:r>
      <w:r w:rsidRPr="00B82A23">
        <w:rPr>
          <w:rFonts w:ascii="Times New Roman" w:hAnsi="Times New Roman" w:cs="Times New Roman"/>
          <w:sz w:val="24"/>
          <w:szCs w:val="24"/>
        </w:rPr>
        <w:t>access</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to</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less restrictive</w:t>
      </w:r>
      <w:r w:rsidRPr="00B82A23">
        <w:rPr>
          <w:rFonts w:ascii="Times New Roman" w:hAnsi="Times New Roman" w:cs="Times New Roman"/>
          <w:spacing w:val="-1"/>
          <w:sz w:val="24"/>
          <w:szCs w:val="24"/>
        </w:rPr>
        <w:t xml:space="preserve"> </w:t>
      </w:r>
      <w:r w:rsidRPr="00B82A23">
        <w:rPr>
          <w:rFonts w:ascii="Times New Roman" w:hAnsi="Times New Roman" w:cs="Times New Roman"/>
          <w:sz w:val="24"/>
          <w:szCs w:val="24"/>
        </w:rPr>
        <w:t>settings and/or</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help individuals</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with SMI/EI</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to receive services that will enable them to participate more fully in their community living through removal of barriers including lack of access to technology,</w:t>
      </w:r>
      <w:r w:rsidR="00B82A23">
        <w:rPr>
          <w:rFonts w:ascii="Times New Roman" w:hAnsi="Times New Roman" w:cs="Times New Roman"/>
          <w:sz w:val="24"/>
          <w:szCs w:val="24"/>
        </w:rPr>
        <w:t xml:space="preserve"> </w:t>
      </w:r>
      <w:r w:rsidR="00556B89">
        <w:rPr>
          <w:rFonts w:ascii="Times New Roman" w:hAnsi="Times New Roman" w:cs="Times New Roman"/>
          <w:sz w:val="24"/>
          <w:szCs w:val="24"/>
        </w:rPr>
        <w:t>transportation,</w:t>
      </w:r>
      <w:r w:rsidRPr="00B82A23">
        <w:rPr>
          <w:rFonts w:ascii="Times New Roman" w:hAnsi="Times New Roman" w:cs="Times New Roman"/>
          <w:sz w:val="24"/>
          <w:szCs w:val="24"/>
        </w:rPr>
        <w:t xml:space="preserve"> access to key public benefits including Veteran’s Benefits, threats to familial integrity, access to employment supports</w:t>
      </w:r>
      <w:r>
        <w:rPr>
          <w:rFonts w:ascii="Times New Roman" w:hAnsi="Times New Roman" w:cs="Times New Roman"/>
          <w:sz w:val="24"/>
          <w:szCs w:val="24"/>
        </w:rPr>
        <w:t>,</w:t>
      </w:r>
      <w:r w:rsidRPr="00B82A23">
        <w:rPr>
          <w:rFonts w:ascii="Times New Roman" w:hAnsi="Times New Roman" w:cs="Times New Roman"/>
          <w:spacing w:val="40"/>
          <w:sz w:val="24"/>
          <w:szCs w:val="24"/>
        </w:rPr>
        <w:t xml:space="preserve"> </w:t>
      </w:r>
      <w:r w:rsidRPr="00B82A23">
        <w:rPr>
          <w:rFonts w:ascii="Times New Roman" w:hAnsi="Times New Roman" w:cs="Times New Roman"/>
          <w:sz w:val="24"/>
          <w:szCs w:val="24"/>
        </w:rPr>
        <w:t>addressing acts of discrimination related to housing and other community living arrangements</w:t>
      </w:r>
      <w:r>
        <w:rPr>
          <w:rFonts w:ascii="Times New Roman" w:hAnsi="Times New Roman" w:cs="Times New Roman"/>
          <w:sz w:val="24"/>
          <w:szCs w:val="24"/>
        </w:rPr>
        <w:t>, and other barriers to being housed and otherwise supported in the community</w:t>
      </w:r>
      <w:r w:rsidR="009E4396">
        <w:rPr>
          <w:rFonts w:ascii="Times New Roman" w:hAnsi="Times New Roman" w:cs="Times New Roman"/>
          <w:sz w:val="24"/>
          <w:szCs w:val="24"/>
        </w:rPr>
        <w:t>.</w:t>
      </w:r>
    </w:p>
    <w:p w14:paraId="5594F816" w14:textId="77777777" w:rsidR="0073471D" w:rsidRPr="00B82A23" w:rsidRDefault="0073471D">
      <w:pPr>
        <w:pStyle w:val="BodyText"/>
        <w:spacing w:before="1"/>
        <w:rPr>
          <w:rFonts w:ascii="Times New Roman" w:hAnsi="Times New Roman" w:cs="Times New Roman"/>
          <w:sz w:val="24"/>
          <w:szCs w:val="24"/>
        </w:rPr>
      </w:pPr>
    </w:p>
    <w:p w14:paraId="4EFE52A9" w14:textId="186FFC51" w:rsidR="0073471D" w:rsidRPr="00B82A23" w:rsidRDefault="006336C5">
      <w:pPr>
        <w:pStyle w:val="ListParagraph"/>
        <w:numPr>
          <w:ilvl w:val="2"/>
          <w:numId w:val="1"/>
        </w:numPr>
        <w:tabs>
          <w:tab w:val="left" w:pos="2329"/>
        </w:tabs>
        <w:ind w:hanging="770"/>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10</w:t>
      </w:r>
      <w:r w:rsidR="00761374">
        <w:rPr>
          <w:rFonts w:ascii="Times New Roman" w:hAnsi="Times New Roman" w:cs="Times New Roman"/>
          <w:sz w:val="24"/>
          <w:szCs w:val="24"/>
        </w:rPr>
        <w:t xml:space="preserve"> PAIMI eligible</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individuals</w:t>
      </w:r>
      <w:r w:rsidRPr="00B82A23">
        <w:rPr>
          <w:rFonts w:ascii="Times New Roman" w:hAnsi="Times New Roman" w:cs="Times New Roman"/>
          <w:spacing w:val="-5"/>
          <w:sz w:val="24"/>
          <w:szCs w:val="24"/>
        </w:rPr>
        <w:t xml:space="preserve"> </w:t>
      </w:r>
      <w:r w:rsidR="00761374">
        <w:rPr>
          <w:rFonts w:ascii="Times New Roman" w:hAnsi="Times New Roman" w:cs="Times New Roman"/>
          <w:spacing w:val="-4"/>
          <w:sz w:val="24"/>
          <w:szCs w:val="24"/>
        </w:rPr>
        <w:t>in Delaware,</w:t>
      </w:r>
      <w:r w:rsidR="00761374" w:rsidRPr="00B82A23">
        <w:rPr>
          <w:rFonts w:ascii="Times New Roman" w:hAnsi="Times New Roman" w:cs="Times New Roman"/>
          <w:sz w:val="24"/>
          <w:szCs w:val="24"/>
        </w:rPr>
        <w:t xml:space="preserve"> </w:t>
      </w:r>
      <w:r w:rsidRPr="00B82A23">
        <w:rPr>
          <w:rFonts w:ascii="Times New Roman" w:hAnsi="Times New Roman" w:cs="Times New Roman"/>
          <w:sz w:val="24"/>
          <w:szCs w:val="24"/>
        </w:rPr>
        <w:t>or</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group</w:t>
      </w:r>
      <w:r w:rsidRPr="00B82A23">
        <w:rPr>
          <w:rFonts w:ascii="Times New Roman" w:hAnsi="Times New Roman" w:cs="Times New Roman"/>
          <w:spacing w:val="-4"/>
          <w:sz w:val="24"/>
          <w:szCs w:val="24"/>
        </w:rPr>
        <w:t xml:space="preserve"> cases</w:t>
      </w:r>
      <w:r w:rsidR="00761374">
        <w:rPr>
          <w:rFonts w:ascii="Times New Roman" w:hAnsi="Times New Roman" w:cs="Times New Roman"/>
          <w:spacing w:val="-4"/>
          <w:sz w:val="24"/>
          <w:szCs w:val="24"/>
        </w:rPr>
        <w:t xml:space="preserve"> </w:t>
      </w:r>
    </w:p>
    <w:p w14:paraId="0DB6021A" w14:textId="77777777" w:rsidR="0073471D" w:rsidRPr="00B82A23" w:rsidRDefault="0073471D">
      <w:pPr>
        <w:pStyle w:val="BodyText"/>
        <w:spacing w:before="7"/>
        <w:rPr>
          <w:rFonts w:ascii="Times New Roman" w:hAnsi="Times New Roman" w:cs="Times New Roman"/>
          <w:sz w:val="24"/>
          <w:szCs w:val="24"/>
        </w:rPr>
      </w:pPr>
    </w:p>
    <w:p w14:paraId="1A7B57B8" w14:textId="77777777" w:rsidR="0073471D" w:rsidRPr="00B82A23" w:rsidRDefault="006336C5">
      <w:pPr>
        <w:pStyle w:val="ListParagraph"/>
        <w:numPr>
          <w:ilvl w:val="1"/>
          <w:numId w:val="1"/>
        </w:numPr>
        <w:tabs>
          <w:tab w:val="left" w:pos="1544"/>
        </w:tabs>
        <w:spacing w:line="247" w:lineRule="auto"/>
        <w:ind w:left="1544" w:right="108"/>
        <w:jc w:val="both"/>
        <w:rPr>
          <w:rFonts w:ascii="Times New Roman" w:hAnsi="Times New Roman" w:cs="Times New Roman"/>
          <w:sz w:val="24"/>
          <w:szCs w:val="24"/>
        </w:rPr>
      </w:pPr>
      <w:r w:rsidRPr="00B82A23">
        <w:rPr>
          <w:rFonts w:ascii="Times New Roman" w:hAnsi="Times New Roman" w:cs="Times New Roman"/>
          <w:sz w:val="24"/>
          <w:szCs w:val="24"/>
        </w:rPr>
        <w:t>DLP will assist individuals with SMI/EI in addressing treatment issues in the community, particularly lack of capacity and waiting lists. Activities may include participation in treatment</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team</w:t>
      </w:r>
      <w:r w:rsidRPr="00B82A23">
        <w:rPr>
          <w:rFonts w:ascii="Times New Roman" w:hAnsi="Times New Roman" w:cs="Times New Roman"/>
          <w:spacing w:val="-9"/>
          <w:sz w:val="24"/>
          <w:szCs w:val="24"/>
        </w:rPr>
        <w:t xml:space="preserve"> </w:t>
      </w:r>
      <w:r w:rsidRPr="00B82A23">
        <w:rPr>
          <w:rFonts w:ascii="Times New Roman" w:hAnsi="Times New Roman" w:cs="Times New Roman"/>
          <w:sz w:val="24"/>
          <w:szCs w:val="24"/>
        </w:rPr>
        <w:t>meetings</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and</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coordination</w:t>
      </w:r>
      <w:r w:rsidRPr="00B82A23">
        <w:rPr>
          <w:rFonts w:ascii="Times New Roman" w:hAnsi="Times New Roman" w:cs="Times New Roman"/>
          <w:spacing w:val="-11"/>
          <w:sz w:val="24"/>
          <w:szCs w:val="24"/>
        </w:rPr>
        <w:t xml:space="preserve"> </w:t>
      </w:r>
      <w:r w:rsidRPr="00B82A23">
        <w:rPr>
          <w:rFonts w:ascii="Times New Roman" w:hAnsi="Times New Roman" w:cs="Times New Roman"/>
          <w:sz w:val="24"/>
          <w:szCs w:val="24"/>
        </w:rPr>
        <w:t>with</w:t>
      </w:r>
      <w:r w:rsidRPr="00B82A23">
        <w:rPr>
          <w:rFonts w:ascii="Times New Roman" w:hAnsi="Times New Roman" w:cs="Times New Roman"/>
          <w:spacing w:val="-11"/>
          <w:sz w:val="24"/>
          <w:szCs w:val="24"/>
        </w:rPr>
        <w:t xml:space="preserve"> </w:t>
      </w:r>
      <w:r w:rsidRPr="00B82A23">
        <w:rPr>
          <w:rFonts w:ascii="Times New Roman" w:hAnsi="Times New Roman" w:cs="Times New Roman"/>
          <w:sz w:val="24"/>
          <w:szCs w:val="24"/>
        </w:rPr>
        <w:t>community</w:t>
      </w:r>
      <w:r w:rsidRPr="00B82A23">
        <w:rPr>
          <w:rFonts w:ascii="Times New Roman" w:hAnsi="Times New Roman" w:cs="Times New Roman"/>
          <w:spacing w:val="-9"/>
          <w:sz w:val="24"/>
          <w:szCs w:val="24"/>
        </w:rPr>
        <w:t xml:space="preserve"> </w:t>
      </w:r>
      <w:r w:rsidRPr="00B82A23">
        <w:rPr>
          <w:rFonts w:ascii="Times New Roman" w:hAnsi="Times New Roman" w:cs="Times New Roman"/>
          <w:sz w:val="24"/>
          <w:szCs w:val="24"/>
        </w:rPr>
        <w:t>agencies</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and</w:t>
      </w:r>
      <w:r w:rsidRPr="00B82A23">
        <w:rPr>
          <w:rFonts w:ascii="Times New Roman" w:hAnsi="Times New Roman" w:cs="Times New Roman"/>
          <w:spacing w:val="-8"/>
          <w:sz w:val="24"/>
          <w:szCs w:val="24"/>
        </w:rPr>
        <w:t xml:space="preserve"> </w:t>
      </w:r>
      <w:r w:rsidRPr="00B82A23">
        <w:rPr>
          <w:rFonts w:ascii="Times New Roman" w:hAnsi="Times New Roman" w:cs="Times New Roman"/>
          <w:sz w:val="24"/>
          <w:szCs w:val="24"/>
        </w:rPr>
        <w:t>providers,</w:t>
      </w:r>
      <w:r w:rsidRPr="00B82A23">
        <w:rPr>
          <w:rFonts w:ascii="Times New Roman" w:hAnsi="Times New Roman" w:cs="Times New Roman"/>
          <w:spacing w:val="-10"/>
          <w:sz w:val="24"/>
          <w:szCs w:val="24"/>
        </w:rPr>
        <w:t xml:space="preserve"> </w:t>
      </w:r>
      <w:r w:rsidRPr="00B82A23">
        <w:rPr>
          <w:rFonts w:ascii="Times New Roman" w:hAnsi="Times New Roman" w:cs="Times New Roman"/>
          <w:sz w:val="24"/>
          <w:szCs w:val="24"/>
        </w:rPr>
        <w:t>with a particular focus on services and supports for homeless individuals with SMI/EI, improvements to crisis intervention services such as the 988 system, diversion from law enforcement intervention in crisis situations,</w:t>
      </w:r>
      <w:r w:rsidRPr="00B82A23">
        <w:rPr>
          <w:rFonts w:ascii="Times New Roman" w:hAnsi="Times New Roman" w:cs="Times New Roman"/>
          <w:spacing w:val="40"/>
          <w:sz w:val="24"/>
          <w:szCs w:val="24"/>
        </w:rPr>
        <w:t xml:space="preserve"> </w:t>
      </w:r>
      <w:r w:rsidRPr="00B82A23">
        <w:rPr>
          <w:rFonts w:ascii="Times New Roman" w:hAnsi="Times New Roman" w:cs="Times New Roman"/>
          <w:sz w:val="24"/>
          <w:szCs w:val="24"/>
        </w:rPr>
        <w:t>and assisting individuals warehoused at acute care hospitals</w:t>
      </w:r>
      <w:r w:rsidRPr="00B82A23">
        <w:rPr>
          <w:rFonts w:ascii="Times New Roman" w:hAnsi="Times New Roman" w:cs="Times New Roman"/>
          <w:spacing w:val="40"/>
          <w:sz w:val="24"/>
          <w:szCs w:val="24"/>
        </w:rPr>
        <w:t xml:space="preserve"> </w:t>
      </w:r>
      <w:r w:rsidRPr="00B82A23">
        <w:rPr>
          <w:rFonts w:ascii="Times New Roman" w:hAnsi="Times New Roman" w:cs="Times New Roman"/>
          <w:sz w:val="24"/>
          <w:szCs w:val="24"/>
        </w:rPr>
        <w:t>who are denied admission to less restrictive</w:t>
      </w:r>
      <w:r w:rsidRPr="00B82A23">
        <w:rPr>
          <w:rFonts w:ascii="Times New Roman" w:hAnsi="Times New Roman" w:cs="Times New Roman"/>
          <w:spacing w:val="40"/>
          <w:sz w:val="24"/>
          <w:szCs w:val="24"/>
        </w:rPr>
        <w:t xml:space="preserve"> </w:t>
      </w:r>
      <w:r w:rsidRPr="00B82A23">
        <w:rPr>
          <w:rFonts w:ascii="Times New Roman" w:hAnsi="Times New Roman" w:cs="Times New Roman"/>
          <w:sz w:val="24"/>
          <w:szCs w:val="24"/>
        </w:rPr>
        <w:t>settings, including nursing facilities.</w:t>
      </w:r>
    </w:p>
    <w:p w14:paraId="08E0F122" w14:textId="77777777" w:rsidR="0073471D" w:rsidRPr="00B82A23" w:rsidRDefault="0073471D">
      <w:pPr>
        <w:pStyle w:val="BodyText"/>
        <w:spacing w:before="4"/>
        <w:rPr>
          <w:rFonts w:ascii="Times New Roman" w:hAnsi="Times New Roman" w:cs="Times New Roman"/>
          <w:sz w:val="24"/>
          <w:szCs w:val="24"/>
        </w:rPr>
      </w:pPr>
    </w:p>
    <w:p w14:paraId="388F5D2D" w14:textId="2B8096AB" w:rsidR="0073471D" w:rsidRPr="00B82A23" w:rsidRDefault="006336C5">
      <w:pPr>
        <w:pStyle w:val="ListParagraph"/>
        <w:numPr>
          <w:ilvl w:val="2"/>
          <w:numId w:val="1"/>
        </w:numPr>
        <w:tabs>
          <w:tab w:val="left" w:pos="2329"/>
        </w:tabs>
        <w:ind w:hanging="770"/>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40"/>
          <w:sz w:val="24"/>
          <w:szCs w:val="24"/>
        </w:rPr>
        <w:t xml:space="preserve"> </w:t>
      </w:r>
      <w:r w:rsidRPr="00B82A23">
        <w:rPr>
          <w:rFonts w:ascii="Times New Roman" w:hAnsi="Times New Roman" w:cs="Times New Roman"/>
          <w:sz w:val="24"/>
          <w:szCs w:val="24"/>
        </w:rPr>
        <w:t>5</w:t>
      </w:r>
      <w:r w:rsidRPr="00B82A23">
        <w:rPr>
          <w:rFonts w:ascii="Times New Roman" w:hAnsi="Times New Roman" w:cs="Times New Roman"/>
          <w:spacing w:val="-2"/>
          <w:sz w:val="24"/>
          <w:szCs w:val="24"/>
        </w:rPr>
        <w:t xml:space="preserve"> </w:t>
      </w:r>
      <w:r w:rsidR="00761374">
        <w:rPr>
          <w:rFonts w:ascii="Times New Roman" w:hAnsi="Times New Roman" w:cs="Times New Roman"/>
          <w:spacing w:val="-2"/>
          <w:sz w:val="24"/>
          <w:szCs w:val="24"/>
        </w:rPr>
        <w:t xml:space="preserve">PAIMI eligible </w:t>
      </w:r>
      <w:r w:rsidRPr="00B82A23">
        <w:rPr>
          <w:rFonts w:ascii="Times New Roman" w:hAnsi="Times New Roman" w:cs="Times New Roman"/>
          <w:sz w:val="24"/>
          <w:szCs w:val="24"/>
        </w:rPr>
        <w:t>individuals</w:t>
      </w:r>
      <w:r w:rsidR="00761374">
        <w:rPr>
          <w:rFonts w:ascii="Times New Roman" w:hAnsi="Times New Roman" w:cs="Times New Roman"/>
          <w:sz w:val="24"/>
          <w:szCs w:val="24"/>
        </w:rPr>
        <w:t xml:space="preserve"> in Delaware</w:t>
      </w:r>
      <w:r w:rsidRPr="00B82A23">
        <w:rPr>
          <w:rFonts w:ascii="Times New Roman" w:hAnsi="Times New Roman" w:cs="Times New Roman"/>
          <w:spacing w:val="-5"/>
          <w:sz w:val="24"/>
          <w:szCs w:val="24"/>
        </w:rPr>
        <w:t xml:space="preserve"> </w:t>
      </w:r>
      <w:r w:rsidRPr="00B82A23">
        <w:rPr>
          <w:rFonts w:ascii="Times New Roman" w:hAnsi="Times New Roman" w:cs="Times New Roman"/>
          <w:sz w:val="24"/>
          <w:szCs w:val="24"/>
        </w:rPr>
        <w:t>or</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group</w:t>
      </w:r>
      <w:r w:rsidRPr="00B82A23">
        <w:rPr>
          <w:rFonts w:ascii="Times New Roman" w:hAnsi="Times New Roman" w:cs="Times New Roman"/>
          <w:spacing w:val="-3"/>
          <w:sz w:val="24"/>
          <w:szCs w:val="24"/>
        </w:rPr>
        <w:t xml:space="preserve"> </w:t>
      </w:r>
      <w:r w:rsidRPr="00B82A23">
        <w:rPr>
          <w:rFonts w:ascii="Times New Roman" w:hAnsi="Times New Roman" w:cs="Times New Roman"/>
          <w:spacing w:val="-2"/>
          <w:sz w:val="24"/>
          <w:szCs w:val="24"/>
        </w:rPr>
        <w:t>cases</w:t>
      </w:r>
    </w:p>
    <w:p w14:paraId="6EF6472F" w14:textId="77777777" w:rsidR="0073471D" w:rsidRPr="00B82A23" w:rsidRDefault="0073471D">
      <w:pPr>
        <w:pStyle w:val="BodyText"/>
        <w:spacing w:before="7"/>
        <w:rPr>
          <w:rFonts w:ascii="Times New Roman" w:hAnsi="Times New Roman" w:cs="Times New Roman"/>
          <w:sz w:val="24"/>
          <w:szCs w:val="24"/>
        </w:rPr>
      </w:pPr>
    </w:p>
    <w:p w14:paraId="7915CCFB" w14:textId="03707380" w:rsidR="0073471D" w:rsidRPr="00B82A23" w:rsidRDefault="006336C5">
      <w:pPr>
        <w:pStyle w:val="ListParagraph"/>
        <w:numPr>
          <w:ilvl w:val="1"/>
          <w:numId w:val="1"/>
        </w:numPr>
        <w:tabs>
          <w:tab w:val="left" w:pos="1544"/>
        </w:tabs>
        <w:spacing w:line="247" w:lineRule="auto"/>
        <w:ind w:left="1544" w:right="108" w:hanging="720"/>
        <w:jc w:val="both"/>
        <w:rPr>
          <w:rFonts w:ascii="Times New Roman" w:hAnsi="Times New Roman" w:cs="Times New Roman"/>
          <w:sz w:val="24"/>
          <w:szCs w:val="24"/>
        </w:rPr>
      </w:pPr>
      <w:r w:rsidRPr="00B82A23">
        <w:rPr>
          <w:rFonts w:ascii="Times New Roman" w:hAnsi="Times New Roman" w:cs="Times New Roman"/>
          <w:sz w:val="24"/>
          <w:szCs w:val="24"/>
        </w:rPr>
        <w:t>DLP will assist children with EI</w:t>
      </w:r>
      <w:r w:rsidR="005152B1">
        <w:rPr>
          <w:rFonts w:ascii="Times New Roman" w:hAnsi="Times New Roman" w:cs="Times New Roman"/>
          <w:sz w:val="24"/>
          <w:szCs w:val="24"/>
        </w:rPr>
        <w:t>,</w:t>
      </w:r>
      <w:r w:rsidRPr="00B82A23">
        <w:rPr>
          <w:rFonts w:ascii="Times New Roman" w:hAnsi="Times New Roman" w:cs="Times New Roman"/>
          <w:sz w:val="24"/>
          <w:szCs w:val="24"/>
        </w:rPr>
        <w:t xml:space="preserve"> and with co-occurring</w:t>
      </w:r>
      <w:r w:rsidRPr="00B82A23">
        <w:rPr>
          <w:rFonts w:ascii="Times New Roman" w:hAnsi="Times New Roman" w:cs="Times New Roman"/>
          <w:spacing w:val="-3"/>
          <w:sz w:val="24"/>
          <w:szCs w:val="24"/>
        </w:rPr>
        <w:t xml:space="preserve"> </w:t>
      </w:r>
      <w:r w:rsidRPr="00B82A23">
        <w:rPr>
          <w:rFonts w:ascii="Times New Roman" w:hAnsi="Times New Roman" w:cs="Times New Roman"/>
          <w:sz w:val="24"/>
          <w:szCs w:val="24"/>
        </w:rPr>
        <w:t>developmental disabilities</w:t>
      </w:r>
      <w:r w:rsidRPr="00B82A23">
        <w:rPr>
          <w:rFonts w:ascii="Times New Roman" w:hAnsi="Times New Roman" w:cs="Times New Roman"/>
          <w:spacing w:val="-2"/>
          <w:sz w:val="24"/>
          <w:szCs w:val="24"/>
        </w:rPr>
        <w:t xml:space="preserve"> </w:t>
      </w:r>
      <w:r w:rsidRPr="00B82A23">
        <w:rPr>
          <w:rFonts w:ascii="Times New Roman" w:hAnsi="Times New Roman" w:cs="Times New Roman"/>
          <w:sz w:val="24"/>
          <w:szCs w:val="24"/>
        </w:rPr>
        <w:t>and EI</w:t>
      </w:r>
      <w:r w:rsidR="005152B1">
        <w:rPr>
          <w:rFonts w:ascii="Times New Roman" w:hAnsi="Times New Roman" w:cs="Times New Roman"/>
          <w:sz w:val="24"/>
          <w:szCs w:val="24"/>
        </w:rPr>
        <w:t>,</w:t>
      </w:r>
      <w:r w:rsidRPr="00B82A23">
        <w:rPr>
          <w:rFonts w:ascii="Times New Roman" w:hAnsi="Times New Roman" w:cs="Times New Roman"/>
          <w:sz w:val="24"/>
          <w:szCs w:val="24"/>
        </w:rPr>
        <w:t xml:space="preserve"> to receive behavioral supports and services including home-based services and transitional planning services through Medicaid, P</w:t>
      </w:r>
      <w:r w:rsidR="004819C2">
        <w:rPr>
          <w:rFonts w:ascii="Times New Roman" w:hAnsi="Times New Roman" w:cs="Times New Roman"/>
          <w:sz w:val="24"/>
          <w:szCs w:val="24"/>
        </w:rPr>
        <w:t xml:space="preserve">revention and </w:t>
      </w:r>
      <w:r w:rsidRPr="00B82A23">
        <w:rPr>
          <w:rFonts w:ascii="Times New Roman" w:hAnsi="Times New Roman" w:cs="Times New Roman"/>
          <w:sz w:val="24"/>
          <w:szCs w:val="24"/>
        </w:rPr>
        <w:t>B</w:t>
      </w:r>
      <w:r w:rsidR="004819C2">
        <w:rPr>
          <w:rFonts w:ascii="Times New Roman" w:hAnsi="Times New Roman" w:cs="Times New Roman"/>
          <w:sz w:val="24"/>
          <w:szCs w:val="24"/>
        </w:rPr>
        <w:t>ehavioral Health Services</w:t>
      </w:r>
      <w:r w:rsidRPr="00B82A23">
        <w:rPr>
          <w:rFonts w:ascii="Times New Roman" w:hAnsi="Times New Roman" w:cs="Times New Roman"/>
          <w:sz w:val="24"/>
          <w:szCs w:val="24"/>
        </w:rPr>
        <w:t>, D</w:t>
      </w:r>
      <w:r w:rsidR="004819C2">
        <w:rPr>
          <w:rFonts w:ascii="Times New Roman" w:hAnsi="Times New Roman" w:cs="Times New Roman"/>
          <w:sz w:val="24"/>
          <w:szCs w:val="24"/>
        </w:rPr>
        <w:t xml:space="preserve">ivision of </w:t>
      </w:r>
      <w:r w:rsidRPr="00B82A23">
        <w:rPr>
          <w:rFonts w:ascii="Times New Roman" w:hAnsi="Times New Roman" w:cs="Times New Roman"/>
          <w:sz w:val="24"/>
          <w:szCs w:val="24"/>
        </w:rPr>
        <w:t>D</w:t>
      </w:r>
      <w:r w:rsidR="004819C2">
        <w:rPr>
          <w:rFonts w:ascii="Times New Roman" w:hAnsi="Times New Roman" w:cs="Times New Roman"/>
          <w:sz w:val="24"/>
          <w:szCs w:val="24"/>
        </w:rPr>
        <w:t xml:space="preserve">evelopmental </w:t>
      </w:r>
      <w:r w:rsidRPr="00B82A23">
        <w:rPr>
          <w:rFonts w:ascii="Times New Roman" w:hAnsi="Times New Roman" w:cs="Times New Roman"/>
          <w:sz w:val="24"/>
          <w:szCs w:val="24"/>
        </w:rPr>
        <w:t>D</w:t>
      </w:r>
      <w:r w:rsidR="004819C2">
        <w:rPr>
          <w:rFonts w:ascii="Times New Roman" w:hAnsi="Times New Roman" w:cs="Times New Roman"/>
          <w:sz w:val="24"/>
          <w:szCs w:val="24"/>
        </w:rPr>
        <w:t xml:space="preserve">isabilities </w:t>
      </w:r>
      <w:r w:rsidRPr="00B82A23">
        <w:rPr>
          <w:rFonts w:ascii="Times New Roman" w:hAnsi="Times New Roman" w:cs="Times New Roman"/>
          <w:sz w:val="24"/>
          <w:szCs w:val="24"/>
        </w:rPr>
        <w:t>S</w:t>
      </w:r>
      <w:r w:rsidR="004819C2">
        <w:rPr>
          <w:rFonts w:ascii="Times New Roman" w:hAnsi="Times New Roman" w:cs="Times New Roman"/>
          <w:sz w:val="24"/>
          <w:szCs w:val="24"/>
        </w:rPr>
        <w:t>ervices</w:t>
      </w:r>
      <w:r w:rsidRPr="00B82A23">
        <w:rPr>
          <w:rFonts w:ascii="Times New Roman" w:hAnsi="Times New Roman" w:cs="Times New Roman"/>
          <w:sz w:val="24"/>
          <w:szCs w:val="24"/>
        </w:rPr>
        <w:t xml:space="preserve"> and the Delaware Department of </w:t>
      </w:r>
      <w:r w:rsidRPr="00B82A23">
        <w:rPr>
          <w:rFonts w:ascii="Times New Roman" w:hAnsi="Times New Roman" w:cs="Times New Roman"/>
          <w:spacing w:val="-2"/>
          <w:sz w:val="24"/>
          <w:szCs w:val="24"/>
        </w:rPr>
        <w:t>Education.</w:t>
      </w:r>
    </w:p>
    <w:p w14:paraId="5465C393" w14:textId="77777777" w:rsidR="0073471D" w:rsidRPr="00B82A23" w:rsidRDefault="0073471D">
      <w:pPr>
        <w:pStyle w:val="BodyText"/>
        <w:spacing w:before="12"/>
        <w:rPr>
          <w:rFonts w:ascii="Times New Roman" w:hAnsi="Times New Roman" w:cs="Times New Roman"/>
          <w:sz w:val="24"/>
          <w:szCs w:val="24"/>
        </w:rPr>
      </w:pPr>
    </w:p>
    <w:p w14:paraId="5F0CCB1F" w14:textId="5D22CA79" w:rsidR="0073471D" w:rsidRPr="00B82A23" w:rsidRDefault="006336C5">
      <w:pPr>
        <w:pStyle w:val="ListParagraph"/>
        <w:numPr>
          <w:ilvl w:val="2"/>
          <w:numId w:val="1"/>
        </w:numPr>
        <w:tabs>
          <w:tab w:val="left" w:pos="2329"/>
        </w:tabs>
        <w:rPr>
          <w:rFonts w:ascii="Times New Roman" w:hAnsi="Times New Roman" w:cs="Times New Roman"/>
          <w:sz w:val="24"/>
          <w:szCs w:val="24"/>
        </w:rPr>
      </w:pPr>
      <w:r w:rsidRPr="00B82A23">
        <w:rPr>
          <w:rFonts w:ascii="Times New Roman" w:hAnsi="Times New Roman" w:cs="Times New Roman"/>
          <w:sz w:val="24"/>
          <w:szCs w:val="24"/>
        </w:rPr>
        <w:t>Target:</w:t>
      </w:r>
      <w:r w:rsidRPr="00B82A23">
        <w:rPr>
          <w:rFonts w:ascii="Times New Roman" w:hAnsi="Times New Roman" w:cs="Times New Roman"/>
          <w:spacing w:val="44"/>
          <w:sz w:val="24"/>
          <w:szCs w:val="24"/>
        </w:rPr>
        <w:t xml:space="preserve"> </w:t>
      </w:r>
      <w:r w:rsidRPr="00B82A23">
        <w:rPr>
          <w:rFonts w:ascii="Times New Roman" w:hAnsi="Times New Roman" w:cs="Times New Roman"/>
          <w:sz w:val="24"/>
          <w:szCs w:val="24"/>
        </w:rPr>
        <w:t>3</w:t>
      </w:r>
      <w:r w:rsidR="00761374" w:rsidRPr="00761374">
        <w:rPr>
          <w:rFonts w:ascii="Times New Roman" w:hAnsi="Times New Roman" w:cs="Times New Roman"/>
        </w:rPr>
        <w:t xml:space="preserve"> </w:t>
      </w:r>
      <w:r w:rsidR="00761374">
        <w:rPr>
          <w:rFonts w:ascii="Times New Roman" w:hAnsi="Times New Roman" w:cs="Times New Roman"/>
        </w:rPr>
        <w:t>PAIMI eligible</w:t>
      </w:r>
      <w:r w:rsidRPr="00B82A23">
        <w:rPr>
          <w:rFonts w:ascii="Times New Roman" w:hAnsi="Times New Roman" w:cs="Times New Roman"/>
          <w:sz w:val="24"/>
          <w:szCs w:val="24"/>
        </w:rPr>
        <w:t xml:space="preserve"> </w:t>
      </w:r>
      <w:r w:rsidRPr="00B82A23">
        <w:rPr>
          <w:rFonts w:ascii="Times New Roman" w:hAnsi="Times New Roman" w:cs="Times New Roman"/>
          <w:spacing w:val="-2"/>
          <w:sz w:val="24"/>
          <w:szCs w:val="24"/>
        </w:rPr>
        <w:t>individuals</w:t>
      </w:r>
      <w:r w:rsidR="00761374">
        <w:rPr>
          <w:rFonts w:ascii="Times New Roman" w:hAnsi="Times New Roman" w:cs="Times New Roman"/>
          <w:spacing w:val="-2"/>
          <w:sz w:val="24"/>
          <w:szCs w:val="24"/>
        </w:rPr>
        <w:t xml:space="preserve"> in Delaware</w:t>
      </w:r>
    </w:p>
    <w:p w14:paraId="08D9539C" w14:textId="77777777" w:rsidR="0073471D" w:rsidRPr="00B82A23" w:rsidRDefault="0073471D">
      <w:pPr>
        <w:pStyle w:val="BodyText"/>
        <w:spacing w:before="6"/>
        <w:rPr>
          <w:rFonts w:ascii="Times New Roman" w:hAnsi="Times New Roman" w:cs="Times New Roman"/>
          <w:sz w:val="24"/>
          <w:szCs w:val="24"/>
        </w:rPr>
      </w:pPr>
    </w:p>
    <w:p w14:paraId="14693801" w14:textId="77777777" w:rsidR="0073471D" w:rsidRPr="00B82A23" w:rsidRDefault="006336C5">
      <w:pPr>
        <w:pStyle w:val="ListParagraph"/>
        <w:numPr>
          <w:ilvl w:val="1"/>
          <w:numId w:val="1"/>
        </w:numPr>
        <w:tabs>
          <w:tab w:val="left" w:pos="1543"/>
        </w:tabs>
        <w:spacing w:before="1" w:line="247" w:lineRule="auto"/>
        <w:ind w:left="1543" w:right="112" w:hanging="720"/>
        <w:jc w:val="both"/>
        <w:rPr>
          <w:rFonts w:ascii="Times New Roman" w:hAnsi="Times New Roman" w:cs="Times New Roman"/>
          <w:sz w:val="24"/>
          <w:szCs w:val="24"/>
        </w:rPr>
      </w:pPr>
      <w:r w:rsidRPr="00B82A23">
        <w:rPr>
          <w:rFonts w:ascii="Times New Roman" w:hAnsi="Times New Roman" w:cs="Times New Roman"/>
          <w:sz w:val="24"/>
          <w:szCs w:val="24"/>
        </w:rPr>
        <w:t>DLP will help individuals with SMI/EI understand supports and services available in the community by advocating for a more robust and responsive grievance and quality assurance system and the provision of training (including peer training) technical assistance and/or information and referral.</w:t>
      </w:r>
    </w:p>
    <w:p w14:paraId="239637E9" w14:textId="77777777" w:rsidR="0073471D" w:rsidRPr="00B82A23" w:rsidRDefault="0073471D">
      <w:pPr>
        <w:pStyle w:val="BodyText"/>
        <w:spacing w:before="11"/>
        <w:rPr>
          <w:rFonts w:ascii="Times New Roman" w:hAnsi="Times New Roman" w:cs="Times New Roman"/>
          <w:sz w:val="24"/>
          <w:szCs w:val="24"/>
        </w:rPr>
      </w:pPr>
    </w:p>
    <w:p w14:paraId="63F89EC7" w14:textId="082B34C9" w:rsidR="005152B1" w:rsidRPr="00B82A23" w:rsidRDefault="006336C5">
      <w:pPr>
        <w:pStyle w:val="ListParagraph"/>
        <w:numPr>
          <w:ilvl w:val="2"/>
          <w:numId w:val="1"/>
        </w:numPr>
        <w:tabs>
          <w:tab w:val="left" w:pos="2328"/>
        </w:tabs>
        <w:ind w:left="2328" w:hanging="770"/>
        <w:rPr>
          <w:rFonts w:ascii="Times New Roman" w:hAnsi="Times New Roman" w:cs="Times New Roman"/>
          <w:sz w:val="24"/>
          <w:szCs w:val="24"/>
        </w:rPr>
      </w:pPr>
      <w:r w:rsidRPr="00B82A23">
        <w:rPr>
          <w:rFonts w:ascii="Times New Roman" w:hAnsi="Times New Roman" w:cs="Times New Roman"/>
          <w:sz w:val="24"/>
          <w:szCs w:val="24"/>
        </w:rPr>
        <w:t>Target</w:t>
      </w:r>
      <w:r w:rsidR="00B82A23">
        <w:rPr>
          <w:rFonts w:ascii="Times New Roman" w:hAnsi="Times New Roman" w:cs="Times New Roman"/>
          <w:sz w:val="24"/>
          <w:szCs w:val="24"/>
        </w:rPr>
        <w:t>:</w:t>
      </w:r>
      <w:r w:rsidR="00556B89">
        <w:rPr>
          <w:rFonts w:ascii="Times New Roman" w:hAnsi="Times New Roman" w:cs="Times New Roman"/>
          <w:spacing w:val="-3"/>
          <w:sz w:val="24"/>
          <w:szCs w:val="24"/>
        </w:rPr>
        <w:t xml:space="preserve"> </w:t>
      </w:r>
      <w:r w:rsidR="00B82A23">
        <w:rPr>
          <w:rFonts w:ascii="Times New Roman" w:hAnsi="Times New Roman" w:cs="Times New Roman"/>
          <w:spacing w:val="-3"/>
          <w:sz w:val="24"/>
          <w:szCs w:val="24"/>
        </w:rPr>
        <w:t xml:space="preserve"> </w:t>
      </w:r>
      <w:r w:rsidR="00556B89">
        <w:rPr>
          <w:rFonts w:ascii="Times New Roman" w:hAnsi="Times New Roman" w:cs="Times New Roman"/>
          <w:spacing w:val="-3"/>
          <w:sz w:val="24"/>
          <w:szCs w:val="24"/>
        </w:rPr>
        <w:t>40</w:t>
      </w:r>
      <w:r w:rsidR="00B82A23">
        <w:rPr>
          <w:rFonts w:ascii="Times New Roman" w:hAnsi="Times New Roman" w:cs="Times New Roman"/>
          <w:spacing w:val="-3"/>
          <w:sz w:val="24"/>
          <w:szCs w:val="24"/>
        </w:rPr>
        <w:t xml:space="preserve"> </w:t>
      </w:r>
      <w:r w:rsidR="00761374">
        <w:rPr>
          <w:rFonts w:ascii="Times New Roman" w:hAnsi="Times New Roman" w:cs="Times New Roman"/>
        </w:rPr>
        <w:t xml:space="preserve">PAIMI eligible </w:t>
      </w:r>
      <w:r w:rsidRPr="00B82A23">
        <w:rPr>
          <w:rFonts w:ascii="Times New Roman" w:hAnsi="Times New Roman" w:cs="Times New Roman"/>
          <w:sz w:val="24"/>
          <w:szCs w:val="24"/>
        </w:rPr>
        <w:t>individuals</w:t>
      </w:r>
      <w:r w:rsidR="00761374">
        <w:rPr>
          <w:rFonts w:ascii="Times New Roman" w:hAnsi="Times New Roman" w:cs="Times New Roman"/>
          <w:sz w:val="24"/>
          <w:szCs w:val="24"/>
        </w:rPr>
        <w:t xml:space="preserve"> in Delaware</w:t>
      </w:r>
      <w:r w:rsidRPr="00B82A23">
        <w:rPr>
          <w:rFonts w:ascii="Times New Roman" w:hAnsi="Times New Roman" w:cs="Times New Roman"/>
          <w:spacing w:val="-6"/>
          <w:sz w:val="24"/>
          <w:szCs w:val="24"/>
        </w:rPr>
        <w:t xml:space="preserve"> </w:t>
      </w:r>
      <w:r w:rsidRPr="00B82A23">
        <w:rPr>
          <w:rFonts w:ascii="Times New Roman" w:hAnsi="Times New Roman" w:cs="Times New Roman"/>
          <w:spacing w:val="-2"/>
          <w:sz w:val="24"/>
          <w:szCs w:val="24"/>
        </w:rPr>
        <w:t>trained</w:t>
      </w:r>
      <w:r w:rsidR="005152B1">
        <w:rPr>
          <w:rFonts w:ascii="Times New Roman" w:hAnsi="Times New Roman" w:cs="Times New Roman"/>
          <w:spacing w:val="-2"/>
          <w:sz w:val="24"/>
          <w:szCs w:val="24"/>
        </w:rPr>
        <w:t xml:space="preserve">  </w:t>
      </w:r>
    </w:p>
    <w:p w14:paraId="1314821B" w14:textId="77777777" w:rsidR="006336C5" w:rsidRDefault="006336C5" w:rsidP="00B82A23">
      <w:pPr>
        <w:pStyle w:val="ListParagraph"/>
        <w:rPr>
          <w:rFonts w:ascii="Times New Roman" w:hAnsi="Times New Roman" w:cs="Times New Roman"/>
          <w:sz w:val="24"/>
          <w:szCs w:val="24"/>
        </w:rPr>
      </w:pPr>
    </w:p>
    <w:p w14:paraId="60A18DE5" w14:textId="29C90E2E" w:rsidR="0073471D" w:rsidRPr="00B82A23" w:rsidRDefault="0073471D" w:rsidP="00B82A23"/>
    <w:p w14:paraId="3D36F389" w14:textId="77777777" w:rsidR="005152B1" w:rsidRDefault="005152B1" w:rsidP="005152B1">
      <w:pPr>
        <w:pStyle w:val="ListParagraph"/>
        <w:numPr>
          <w:ilvl w:val="0"/>
          <w:numId w:val="1"/>
        </w:numPr>
        <w:spacing w:before="15" w:line="249" w:lineRule="auto"/>
        <w:ind w:right="107"/>
        <w:rPr>
          <w:rFonts w:ascii="Times New Roman" w:hAnsi="Times New Roman" w:cs="Times New Roman"/>
          <w:b/>
          <w:sz w:val="24"/>
          <w:szCs w:val="24"/>
        </w:rPr>
      </w:pPr>
      <w:r>
        <w:rPr>
          <w:rFonts w:ascii="Times New Roman" w:hAnsi="Times New Roman" w:cs="Times New Roman"/>
          <w:b/>
          <w:sz w:val="24"/>
          <w:szCs w:val="24"/>
        </w:rPr>
        <w:t>ACCESS TO FREE APPROPRIATE PUBLIC EDUCATION</w:t>
      </w:r>
    </w:p>
    <w:p w14:paraId="22653E73" w14:textId="77777777" w:rsidR="005152B1" w:rsidRDefault="005152B1" w:rsidP="005152B1">
      <w:pPr>
        <w:pStyle w:val="ListParagraph"/>
        <w:spacing w:before="15" w:line="249" w:lineRule="auto"/>
        <w:ind w:left="840" w:right="107" w:firstLine="0"/>
        <w:rPr>
          <w:rFonts w:ascii="Times New Roman" w:hAnsi="Times New Roman" w:cs="Times New Roman"/>
          <w:b/>
          <w:sz w:val="24"/>
          <w:szCs w:val="24"/>
        </w:rPr>
      </w:pPr>
    </w:p>
    <w:p w14:paraId="78774810" w14:textId="5A8BA9A0" w:rsidR="006336C5" w:rsidRPr="00B82A23" w:rsidRDefault="006336C5" w:rsidP="008E5EE7">
      <w:pPr>
        <w:pStyle w:val="ListParagraph"/>
        <w:spacing w:before="15" w:line="249" w:lineRule="auto"/>
        <w:ind w:left="840" w:right="107" w:firstLine="0"/>
        <w:rPr>
          <w:rFonts w:ascii="Times New Roman" w:hAnsi="Times New Roman" w:cs="Times New Roman"/>
          <w:b/>
          <w:sz w:val="24"/>
          <w:szCs w:val="24"/>
        </w:rPr>
      </w:pPr>
      <w:r w:rsidRPr="006336C5">
        <w:rPr>
          <w:rFonts w:ascii="Times New Roman" w:hAnsi="Times New Roman" w:cs="Times New Roman"/>
          <w:b/>
          <w:sz w:val="24"/>
          <w:szCs w:val="24"/>
        </w:rPr>
        <w:t>Priority/Goal Description:</w:t>
      </w:r>
      <w:r>
        <w:rPr>
          <w:rFonts w:ascii="Times New Roman" w:hAnsi="Times New Roman" w:cs="Times New Roman"/>
          <w:b/>
          <w:sz w:val="24"/>
          <w:szCs w:val="24"/>
        </w:rPr>
        <w:t xml:space="preserve"> </w:t>
      </w:r>
      <w:r w:rsidRPr="00B82A23">
        <w:rPr>
          <w:rFonts w:ascii="Times New Roman" w:hAnsi="Times New Roman" w:cs="Times New Roman"/>
          <w:b/>
          <w:sz w:val="24"/>
          <w:szCs w:val="24"/>
        </w:rPr>
        <w:t>Youth with EI will be provided a free and appropriate public education (“FAPE “) in their least restrictive environment to move them toward independent living, and depending on their goals and interests, secondary education, training, or employment.</w:t>
      </w:r>
    </w:p>
    <w:p w14:paraId="7CD3A2C6" w14:textId="77777777" w:rsidR="006336C5" w:rsidRDefault="006336C5" w:rsidP="006336C5">
      <w:pPr>
        <w:pStyle w:val="ListParagraph"/>
        <w:spacing w:before="15" w:line="249" w:lineRule="auto"/>
        <w:ind w:left="840" w:right="107" w:firstLine="0"/>
        <w:rPr>
          <w:rFonts w:ascii="Times New Roman" w:hAnsi="Times New Roman" w:cs="Times New Roman"/>
          <w:b/>
          <w:sz w:val="24"/>
          <w:szCs w:val="24"/>
        </w:rPr>
      </w:pPr>
    </w:p>
    <w:p w14:paraId="08CA236E" w14:textId="77777777" w:rsidR="006336C5" w:rsidRPr="00B82A23" w:rsidRDefault="006336C5" w:rsidP="00B82A23">
      <w:pPr>
        <w:pStyle w:val="Default"/>
        <w:ind w:firstLine="720"/>
        <w:rPr>
          <w:rFonts w:ascii="Times New Roman" w:hAnsi="Times New Roman" w:cs="Times New Roman"/>
        </w:rPr>
      </w:pPr>
      <w:r w:rsidRPr="00B82A23">
        <w:rPr>
          <w:rFonts w:ascii="Times New Roman" w:hAnsi="Times New Roman" w:cs="Times New Roman"/>
        </w:rPr>
        <w:t xml:space="preserve">Objectives: </w:t>
      </w:r>
    </w:p>
    <w:p w14:paraId="76DFCD58" w14:textId="2C58AF50" w:rsidR="006336C5" w:rsidRDefault="006336C5" w:rsidP="006336C5">
      <w:pPr>
        <w:pStyle w:val="Default"/>
        <w:numPr>
          <w:ilvl w:val="0"/>
          <w:numId w:val="2"/>
        </w:numPr>
        <w:ind w:left="1530" w:hanging="720"/>
        <w:rPr>
          <w:rFonts w:ascii="Times New Roman" w:hAnsi="Times New Roman" w:cs="Times New Roman"/>
        </w:rPr>
      </w:pPr>
      <w:r w:rsidRPr="00B82A23">
        <w:rPr>
          <w:rFonts w:ascii="Times New Roman" w:hAnsi="Times New Roman" w:cs="Times New Roman"/>
        </w:rPr>
        <w:t>DLP will investigate allegations that students have been exposed to illegal disciplinary measures, the use of inadequate behavioral planning including the use of seclusion and restraint, and/or are being denied FAPE in the least restrictive environment with appropriate supports</w:t>
      </w:r>
      <w:r>
        <w:rPr>
          <w:rFonts w:ascii="Times New Roman" w:hAnsi="Times New Roman" w:cs="Times New Roman"/>
        </w:rPr>
        <w:t xml:space="preserve">.  DLP will also assist students in facilities, including corrections, who have been deprived FAPE and other disability rights in education protections.  DLP will </w:t>
      </w:r>
      <w:r w:rsidRPr="00B82A23">
        <w:rPr>
          <w:rFonts w:ascii="Times New Roman" w:hAnsi="Times New Roman" w:cs="Times New Roman"/>
        </w:rPr>
        <w:t xml:space="preserve">provide legal assistance, technical assistance, or referral as appropriate. </w:t>
      </w:r>
    </w:p>
    <w:p w14:paraId="78E9BFCE" w14:textId="77777777" w:rsidR="006336C5" w:rsidRDefault="006336C5" w:rsidP="00B82A23">
      <w:pPr>
        <w:pStyle w:val="Default"/>
        <w:ind w:left="1530"/>
        <w:rPr>
          <w:rFonts w:ascii="Times New Roman" w:hAnsi="Times New Roman" w:cs="Times New Roman"/>
        </w:rPr>
      </w:pPr>
    </w:p>
    <w:p w14:paraId="73AAFC48" w14:textId="1F77B3A3" w:rsidR="006336C5" w:rsidRDefault="006336C5" w:rsidP="00B82A23">
      <w:pPr>
        <w:pStyle w:val="Default"/>
        <w:numPr>
          <w:ilvl w:val="2"/>
          <w:numId w:val="2"/>
        </w:numPr>
        <w:rPr>
          <w:rFonts w:ascii="Times New Roman" w:hAnsi="Times New Roman" w:cs="Times New Roman"/>
        </w:rPr>
      </w:pPr>
      <w:r w:rsidRPr="00B82A23">
        <w:rPr>
          <w:rFonts w:ascii="Times New Roman" w:hAnsi="Times New Roman" w:cs="Times New Roman"/>
        </w:rPr>
        <w:t xml:space="preserve">Target: </w:t>
      </w:r>
      <w:r>
        <w:rPr>
          <w:rFonts w:ascii="Times New Roman" w:hAnsi="Times New Roman" w:cs="Times New Roman"/>
        </w:rPr>
        <w:t>6</w:t>
      </w:r>
      <w:r w:rsidRPr="00B82A23">
        <w:rPr>
          <w:rFonts w:ascii="Times New Roman" w:hAnsi="Times New Roman" w:cs="Times New Roman"/>
        </w:rPr>
        <w:t xml:space="preserve"> </w:t>
      </w:r>
      <w:r w:rsidR="00761374">
        <w:rPr>
          <w:rFonts w:ascii="Times New Roman" w:hAnsi="Times New Roman" w:cs="Times New Roman"/>
        </w:rPr>
        <w:t xml:space="preserve">PAIMI eligible </w:t>
      </w:r>
      <w:r w:rsidRPr="00B82A23">
        <w:rPr>
          <w:rFonts w:ascii="Times New Roman" w:hAnsi="Times New Roman" w:cs="Times New Roman"/>
        </w:rPr>
        <w:t xml:space="preserve">individuals </w:t>
      </w:r>
    </w:p>
    <w:p w14:paraId="2E7A03C9" w14:textId="77777777" w:rsidR="006336C5" w:rsidRDefault="006336C5" w:rsidP="00B82A23">
      <w:pPr>
        <w:pStyle w:val="Default"/>
        <w:ind w:left="1530"/>
        <w:rPr>
          <w:rFonts w:ascii="Times New Roman" w:hAnsi="Times New Roman" w:cs="Times New Roman"/>
        </w:rPr>
      </w:pPr>
    </w:p>
    <w:p w14:paraId="52547A1D" w14:textId="77777777" w:rsidR="006336C5" w:rsidRDefault="006336C5" w:rsidP="006336C5">
      <w:pPr>
        <w:pStyle w:val="Default"/>
        <w:numPr>
          <w:ilvl w:val="0"/>
          <w:numId w:val="2"/>
        </w:numPr>
        <w:ind w:left="1530" w:hanging="720"/>
        <w:rPr>
          <w:rFonts w:ascii="Times New Roman" w:hAnsi="Times New Roman" w:cs="Times New Roman"/>
        </w:rPr>
      </w:pPr>
      <w:r w:rsidRPr="00B82A23">
        <w:rPr>
          <w:rFonts w:ascii="Times New Roman" w:hAnsi="Times New Roman" w:cs="Times New Roman"/>
        </w:rPr>
        <w:t xml:space="preserve">DLP will educate parents of students with EI about self-determination, age of majority and guardianship and its alternatives, due process rights and remedies for inappropriate or excessive use of seclusion and restraint. </w:t>
      </w:r>
    </w:p>
    <w:p w14:paraId="0A1AAEF0" w14:textId="77777777" w:rsidR="006336C5" w:rsidRDefault="006336C5" w:rsidP="00B82A23">
      <w:pPr>
        <w:pStyle w:val="Default"/>
        <w:ind w:left="1530"/>
        <w:rPr>
          <w:rFonts w:ascii="Times New Roman" w:hAnsi="Times New Roman" w:cs="Times New Roman"/>
        </w:rPr>
      </w:pPr>
    </w:p>
    <w:p w14:paraId="6536EA64" w14:textId="0BE2BDF2" w:rsidR="006336C5" w:rsidRPr="00B82A23" w:rsidRDefault="006336C5" w:rsidP="00B82A23">
      <w:pPr>
        <w:pStyle w:val="Default"/>
        <w:numPr>
          <w:ilvl w:val="2"/>
          <w:numId w:val="2"/>
        </w:numPr>
        <w:rPr>
          <w:rFonts w:ascii="Times New Roman" w:hAnsi="Times New Roman" w:cs="Times New Roman"/>
        </w:rPr>
      </w:pPr>
      <w:r w:rsidRPr="00B82A23">
        <w:rPr>
          <w:rFonts w:ascii="Times New Roman" w:hAnsi="Times New Roman" w:cs="Times New Roman"/>
        </w:rPr>
        <w:t>Target: 10 parents</w:t>
      </w:r>
      <w:r w:rsidR="00761374">
        <w:rPr>
          <w:rFonts w:ascii="Times New Roman" w:hAnsi="Times New Roman" w:cs="Times New Roman"/>
        </w:rPr>
        <w:t xml:space="preserve"> of PAIMI eligible individuals in Delaware</w:t>
      </w:r>
      <w:r w:rsidRPr="00B82A23">
        <w:rPr>
          <w:rFonts w:ascii="Times New Roman" w:hAnsi="Times New Roman" w:cs="Times New Roman"/>
        </w:rPr>
        <w:t xml:space="preserve"> trained </w:t>
      </w:r>
    </w:p>
    <w:p w14:paraId="63BCD730" w14:textId="77777777" w:rsidR="006336C5" w:rsidRDefault="006336C5" w:rsidP="006336C5">
      <w:pPr>
        <w:pStyle w:val="ListParagraph"/>
        <w:spacing w:before="15" w:line="249" w:lineRule="auto"/>
        <w:ind w:left="840" w:right="107" w:firstLine="0"/>
        <w:rPr>
          <w:rFonts w:ascii="Times New Roman" w:hAnsi="Times New Roman" w:cs="Times New Roman"/>
          <w:b/>
          <w:sz w:val="24"/>
          <w:szCs w:val="24"/>
        </w:rPr>
      </w:pPr>
    </w:p>
    <w:p w14:paraId="4B953518" w14:textId="57C38221" w:rsidR="006336C5" w:rsidRDefault="006336C5" w:rsidP="006336C5">
      <w:pPr>
        <w:pStyle w:val="ListParagraph"/>
        <w:numPr>
          <w:ilvl w:val="0"/>
          <w:numId w:val="1"/>
        </w:numPr>
        <w:spacing w:before="15" w:line="249" w:lineRule="auto"/>
        <w:ind w:right="107"/>
        <w:rPr>
          <w:rFonts w:ascii="Times New Roman" w:hAnsi="Times New Roman" w:cs="Times New Roman"/>
          <w:b/>
          <w:sz w:val="24"/>
          <w:szCs w:val="24"/>
        </w:rPr>
      </w:pPr>
      <w:r>
        <w:rPr>
          <w:rFonts w:ascii="Times New Roman" w:hAnsi="Times New Roman" w:cs="Times New Roman"/>
          <w:b/>
          <w:sz w:val="24"/>
          <w:szCs w:val="24"/>
        </w:rPr>
        <w:t>SYSTEMIC ADVOCACY</w:t>
      </w:r>
    </w:p>
    <w:p w14:paraId="1A9E6F0D" w14:textId="77777777" w:rsidR="006336C5" w:rsidRDefault="006336C5" w:rsidP="006336C5">
      <w:pPr>
        <w:pStyle w:val="ListParagraph"/>
        <w:spacing w:before="15" w:line="249" w:lineRule="auto"/>
        <w:ind w:left="840" w:right="107" w:firstLine="0"/>
        <w:rPr>
          <w:rFonts w:ascii="Times New Roman" w:hAnsi="Times New Roman" w:cs="Times New Roman"/>
          <w:b/>
          <w:sz w:val="24"/>
          <w:szCs w:val="24"/>
        </w:rPr>
      </w:pPr>
    </w:p>
    <w:p w14:paraId="30CD85E6" w14:textId="32B7AAC6" w:rsidR="0073471D" w:rsidRPr="00B82A23" w:rsidRDefault="005152B1" w:rsidP="00B82A23">
      <w:pPr>
        <w:pStyle w:val="ListParagraph"/>
        <w:spacing w:before="15" w:line="249" w:lineRule="auto"/>
        <w:ind w:left="840" w:right="107" w:firstLine="0"/>
        <w:rPr>
          <w:rFonts w:ascii="Times New Roman" w:hAnsi="Times New Roman" w:cs="Times New Roman"/>
          <w:b/>
          <w:sz w:val="24"/>
          <w:szCs w:val="24"/>
        </w:rPr>
      </w:pPr>
      <w:r>
        <w:rPr>
          <w:rFonts w:ascii="Times New Roman" w:hAnsi="Times New Roman" w:cs="Times New Roman"/>
          <w:b/>
          <w:sz w:val="24"/>
          <w:szCs w:val="24"/>
        </w:rPr>
        <w:t xml:space="preserve">Priority/Goal Description: </w:t>
      </w:r>
      <w:r w:rsidR="006336C5" w:rsidRPr="00B82A23">
        <w:rPr>
          <w:rFonts w:ascii="Times New Roman" w:hAnsi="Times New Roman" w:cs="Times New Roman"/>
          <w:b/>
          <w:sz w:val="24"/>
          <w:szCs w:val="24"/>
        </w:rPr>
        <w:t xml:space="preserve">Promote safe and adequate residential and non-residential community-based services, integrated housing, and options for </w:t>
      </w:r>
      <w:r w:rsidR="006336C5" w:rsidRPr="00B82A23">
        <w:rPr>
          <w:rFonts w:ascii="Times New Roman" w:hAnsi="Times New Roman" w:cs="Times New Roman"/>
          <w:b/>
          <w:sz w:val="24"/>
          <w:szCs w:val="24"/>
        </w:rPr>
        <w:lastRenderedPageBreak/>
        <w:t xml:space="preserve">individuals with SMI/EI through active participation in systemic advocacy. </w:t>
      </w:r>
    </w:p>
    <w:p w14:paraId="57969E1F" w14:textId="77777777" w:rsidR="0073471D" w:rsidRPr="00B82A23" w:rsidRDefault="0073471D">
      <w:pPr>
        <w:pStyle w:val="BodyText"/>
        <w:spacing w:before="1"/>
        <w:rPr>
          <w:rFonts w:ascii="Times New Roman" w:hAnsi="Times New Roman" w:cs="Times New Roman"/>
          <w:b/>
          <w:sz w:val="24"/>
          <w:szCs w:val="24"/>
        </w:rPr>
      </w:pPr>
    </w:p>
    <w:p w14:paraId="483CF5BC" w14:textId="77777777" w:rsidR="0073471D" w:rsidRPr="00E04FD6" w:rsidRDefault="006336C5">
      <w:pPr>
        <w:pStyle w:val="BodyText"/>
        <w:ind w:left="824"/>
        <w:rPr>
          <w:rFonts w:ascii="Times New Roman" w:hAnsi="Times New Roman" w:cs="Times New Roman"/>
          <w:sz w:val="24"/>
          <w:szCs w:val="24"/>
        </w:rPr>
      </w:pPr>
      <w:r w:rsidRPr="00E04FD6">
        <w:rPr>
          <w:rFonts w:ascii="Times New Roman" w:hAnsi="Times New Roman" w:cs="Times New Roman"/>
          <w:spacing w:val="-2"/>
          <w:sz w:val="24"/>
          <w:szCs w:val="24"/>
        </w:rPr>
        <w:t>Objectives:</w:t>
      </w:r>
    </w:p>
    <w:p w14:paraId="65AC0B68" w14:textId="77777777" w:rsidR="0073471D" w:rsidRPr="00E04FD6" w:rsidRDefault="0073471D">
      <w:pPr>
        <w:pStyle w:val="BodyText"/>
        <w:spacing w:before="4"/>
        <w:rPr>
          <w:rFonts w:ascii="Times New Roman" w:hAnsi="Times New Roman" w:cs="Times New Roman"/>
          <w:sz w:val="24"/>
          <w:szCs w:val="24"/>
        </w:rPr>
      </w:pPr>
    </w:p>
    <w:p w14:paraId="143E7405" w14:textId="0F28E693" w:rsidR="0073471D" w:rsidRPr="00E04FD6" w:rsidRDefault="006336C5">
      <w:pPr>
        <w:pStyle w:val="ListParagraph"/>
        <w:numPr>
          <w:ilvl w:val="1"/>
          <w:numId w:val="1"/>
        </w:numPr>
        <w:tabs>
          <w:tab w:val="left" w:pos="1544"/>
        </w:tabs>
        <w:spacing w:before="1" w:line="249" w:lineRule="auto"/>
        <w:ind w:left="1544" w:right="112"/>
        <w:jc w:val="both"/>
        <w:rPr>
          <w:rFonts w:ascii="Times New Roman" w:hAnsi="Times New Roman" w:cs="Times New Roman"/>
          <w:sz w:val="24"/>
          <w:szCs w:val="24"/>
        </w:rPr>
      </w:pPr>
      <w:r w:rsidRPr="00E04FD6">
        <w:rPr>
          <w:rFonts w:ascii="Times New Roman" w:hAnsi="Times New Roman" w:cs="Times New Roman"/>
          <w:sz w:val="24"/>
          <w:szCs w:val="24"/>
        </w:rPr>
        <w:t>DLP will monitor and as appropriate influence through policy analysis and participation</w:t>
      </w:r>
      <w:r w:rsidR="00B82A23" w:rsidRPr="00E04FD6">
        <w:rPr>
          <w:rFonts w:ascii="Times New Roman" w:hAnsi="Times New Roman" w:cs="Times New Roman"/>
          <w:sz w:val="24"/>
          <w:szCs w:val="24"/>
        </w:rPr>
        <w:t xml:space="preserve"> in</w:t>
      </w:r>
      <w:r w:rsidRPr="00E04FD6">
        <w:rPr>
          <w:rFonts w:ascii="Times New Roman" w:hAnsi="Times New Roman" w:cs="Times New Roman"/>
          <w:sz w:val="24"/>
          <w:szCs w:val="24"/>
        </w:rPr>
        <w:t xml:space="preserve"> DSAMH</w:t>
      </w:r>
      <w:r w:rsidR="005152B1" w:rsidRPr="00E04FD6">
        <w:rPr>
          <w:rFonts w:ascii="Times New Roman" w:hAnsi="Times New Roman" w:cs="Times New Roman"/>
          <w:sz w:val="24"/>
          <w:szCs w:val="24"/>
        </w:rPr>
        <w:t>,</w:t>
      </w:r>
      <w:r w:rsidRPr="00E04FD6">
        <w:rPr>
          <w:rFonts w:ascii="Times New Roman" w:hAnsi="Times New Roman" w:cs="Times New Roman"/>
          <w:sz w:val="24"/>
          <w:szCs w:val="24"/>
        </w:rPr>
        <w:t xml:space="preserve"> DPC</w:t>
      </w:r>
      <w:r w:rsidR="005152B1" w:rsidRPr="00E04FD6">
        <w:rPr>
          <w:rFonts w:ascii="Times New Roman" w:hAnsi="Times New Roman" w:cs="Times New Roman"/>
          <w:sz w:val="24"/>
          <w:szCs w:val="24"/>
        </w:rPr>
        <w:t xml:space="preserve">, </w:t>
      </w:r>
      <w:r w:rsidR="00B82A23" w:rsidRPr="00E04FD6">
        <w:rPr>
          <w:rFonts w:ascii="Times New Roman" w:hAnsi="Times New Roman" w:cs="Times New Roman"/>
          <w:sz w:val="24"/>
          <w:szCs w:val="24"/>
        </w:rPr>
        <w:t xml:space="preserve">DPBHS, </w:t>
      </w:r>
      <w:r w:rsidR="005152B1" w:rsidRPr="00E04FD6">
        <w:rPr>
          <w:rFonts w:ascii="Times New Roman" w:hAnsi="Times New Roman" w:cs="Times New Roman"/>
          <w:sz w:val="24"/>
          <w:szCs w:val="24"/>
        </w:rPr>
        <w:t>and/or Department of Corrections</w:t>
      </w:r>
      <w:r w:rsidRPr="00E04FD6">
        <w:rPr>
          <w:rFonts w:ascii="Times New Roman" w:hAnsi="Times New Roman" w:cs="Times New Roman"/>
          <w:sz w:val="24"/>
          <w:szCs w:val="24"/>
        </w:rPr>
        <w:t xml:space="preserve"> policy and planning affecting recipients of services by participating on councils and committees, and in meetings with administration and key staff.</w:t>
      </w:r>
    </w:p>
    <w:p w14:paraId="3AF5921F" w14:textId="77777777" w:rsidR="0073471D" w:rsidRPr="00E04FD6" w:rsidRDefault="0073471D">
      <w:pPr>
        <w:pStyle w:val="BodyText"/>
        <w:rPr>
          <w:rFonts w:ascii="Times New Roman" w:hAnsi="Times New Roman" w:cs="Times New Roman"/>
          <w:sz w:val="24"/>
          <w:szCs w:val="24"/>
        </w:rPr>
      </w:pPr>
    </w:p>
    <w:p w14:paraId="79F392D7" w14:textId="0C0BB172" w:rsidR="0073471D" w:rsidRPr="00E04FD6" w:rsidRDefault="006336C5">
      <w:pPr>
        <w:pStyle w:val="ListParagraph"/>
        <w:numPr>
          <w:ilvl w:val="2"/>
          <w:numId w:val="1"/>
        </w:numPr>
        <w:tabs>
          <w:tab w:val="left" w:pos="2329"/>
        </w:tabs>
        <w:rPr>
          <w:rFonts w:ascii="Times New Roman" w:hAnsi="Times New Roman" w:cs="Times New Roman"/>
          <w:sz w:val="24"/>
          <w:szCs w:val="24"/>
        </w:rPr>
      </w:pPr>
      <w:r w:rsidRPr="00E04FD6">
        <w:rPr>
          <w:rFonts w:ascii="Times New Roman" w:hAnsi="Times New Roman" w:cs="Times New Roman"/>
          <w:sz w:val="24"/>
          <w:szCs w:val="24"/>
        </w:rPr>
        <w:t>Target:</w:t>
      </w:r>
      <w:r w:rsidRPr="00E04FD6">
        <w:rPr>
          <w:rFonts w:ascii="Times New Roman" w:hAnsi="Times New Roman" w:cs="Times New Roman"/>
          <w:spacing w:val="-4"/>
          <w:sz w:val="24"/>
          <w:szCs w:val="24"/>
        </w:rPr>
        <w:t xml:space="preserve"> </w:t>
      </w:r>
      <w:r w:rsidRPr="00E04FD6">
        <w:rPr>
          <w:rFonts w:ascii="Times New Roman" w:hAnsi="Times New Roman" w:cs="Times New Roman"/>
          <w:sz w:val="24"/>
          <w:szCs w:val="24"/>
        </w:rPr>
        <w:t>1</w:t>
      </w:r>
      <w:r w:rsidR="00C32796" w:rsidRPr="00E04FD6">
        <w:rPr>
          <w:rFonts w:ascii="Times New Roman" w:hAnsi="Times New Roman" w:cs="Times New Roman"/>
          <w:sz w:val="24"/>
          <w:szCs w:val="24"/>
        </w:rPr>
        <w:t>0</w:t>
      </w:r>
      <w:r w:rsidRPr="00E04FD6">
        <w:rPr>
          <w:rFonts w:ascii="Times New Roman" w:hAnsi="Times New Roman" w:cs="Times New Roman"/>
          <w:spacing w:val="-3"/>
          <w:sz w:val="24"/>
          <w:szCs w:val="24"/>
        </w:rPr>
        <w:t xml:space="preserve"> </w:t>
      </w:r>
      <w:r w:rsidRPr="00E04FD6">
        <w:rPr>
          <w:rFonts w:ascii="Times New Roman" w:hAnsi="Times New Roman" w:cs="Times New Roman"/>
          <w:spacing w:val="-2"/>
          <w:sz w:val="24"/>
          <w:szCs w:val="24"/>
        </w:rPr>
        <w:t>meetings</w:t>
      </w:r>
      <w:r w:rsidR="005152B1" w:rsidRPr="00E04FD6">
        <w:rPr>
          <w:rFonts w:ascii="Times New Roman" w:hAnsi="Times New Roman" w:cs="Times New Roman"/>
          <w:spacing w:val="-2"/>
          <w:sz w:val="24"/>
          <w:szCs w:val="24"/>
        </w:rPr>
        <w:t xml:space="preserve"> or written recommendations</w:t>
      </w:r>
    </w:p>
    <w:p w14:paraId="669D415B" w14:textId="37A321E1" w:rsidR="005152B1" w:rsidRPr="00E04FD6" w:rsidRDefault="006336C5" w:rsidP="005152B1">
      <w:pPr>
        <w:pStyle w:val="ListParagraph"/>
        <w:numPr>
          <w:ilvl w:val="1"/>
          <w:numId w:val="1"/>
        </w:numPr>
        <w:tabs>
          <w:tab w:val="left" w:pos="1544"/>
        </w:tabs>
        <w:spacing w:before="195" w:line="249" w:lineRule="auto"/>
        <w:ind w:left="1544" w:right="107"/>
        <w:jc w:val="both"/>
        <w:rPr>
          <w:rFonts w:ascii="Times New Roman" w:hAnsi="Times New Roman" w:cs="Times New Roman"/>
          <w:sz w:val="24"/>
          <w:szCs w:val="24"/>
        </w:rPr>
      </w:pPr>
      <w:r w:rsidRPr="00E04FD6">
        <w:rPr>
          <w:rFonts w:ascii="Times New Roman" w:hAnsi="Times New Roman" w:cs="Times New Roman"/>
          <w:sz w:val="24"/>
          <w:szCs w:val="24"/>
        </w:rPr>
        <w:t>DLP will co-sponsor and/or present at seminars, conferences and other events on topics related to mental health and behavioral health in the state</w:t>
      </w:r>
      <w:r w:rsidR="000F6008" w:rsidRPr="00E04FD6">
        <w:rPr>
          <w:rFonts w:ascii="Times New Roman" w:hAnsi="Times New Roman" w:cs="Times New Roman"/>
          <w:sz w:val="24"/>
          <w:szCs w:val="24"/>
        </w:rPr>
        <w:t>; CLASI will provide informational materials via CLASI’s website and social media</w:t>
      </w:r>
      <w:r w:rsidRPr="00E04FD6">
        <w:rPr>
          <w:rFonts w:ascii="Times New Roman" w:hAnsi="Times New Roman" w:cs="Times New Roman"/>
          <w:sz w:val="24"/>
          <w:szCs w:val="24"/>
        </w:rPr>
        <w:t>.</w:t>
      </w:r>
    </w:p>
    <w:p w14:paraId="15DEC3F3" w14:textId="77777777" w:rsidR="005152B1" w:rsidRPr="00E04FD6" w:rsidRDefault="005152B1" w:rsidP="00B82A23">
      <w:pPr>
        <w:pStyle w:val="ListParagraph"/>
        <w:tabs>
          <w:tab w:val="left" w:pos="1544"/>
        </w:tabs>
        <w:spacing w:line="250" w:lineRule="auto"/>
        <w:ind w:left="1541" w:right="101" w:firstLine="0"/>
        <w:rPr>
          <w:rFonts w:ascii="Times New Roman" w:hAnsi="Times New Roman" w:cs="Times New Roman"/>
          <w:sz w:val="24"/>
          <w:szCs w:val="24"/>
        </w:rPr>
      </w:pPr>
    </w:p>
    <w:p w14:paraId="6039F377" w14:textId="0D9C000A" w:rsidR="0073471D" w:rsidRPr="00E04FD6" w:rsidRDefault="005152B1">
      <w:pPr>
        <w:pStyle w:val="ListParagraph"/>
        <w:numPr>
          <w:ilvl w:val="2"/>
          <w:numId w:val="1"/>
        </w:numPr>
        <w:tabs>
          <w:tab w:val="left" w:pos="2330"/>
        </w:tabs>
        <w:spacing w:before="42"/>
        <w:ind w:left="2330"/>
        <w:rPr>
          <w:rFonts w:ascii="Times New Roman" w:hAnsi="Times New Roman" w:cs="Times New Roman"/>
          <w:sz w:val="24"/>
          <w:szCs w:val="24"/>
        </w:rPr>
      </w:pPr>
      <w:r w:rsidRPr="00E04FD6">
        <w:rPr>
          <w:rFonts w:ascii="Times New Roman" w:hAnsi="Times New Roman" w:cs="Times New Roman"/>
          <w:sz w:val="24"/>
          <w:szCs w:val="24"/>
        </w:rPr>
        <w:t>T</w:t>
      </w:r>
      <w:r w:rsidR="006336C5" w:rsidRPr="00E04FD6">
        <w:rPr>
          <w:rFonts w:ascii="Times New Roman" w:hAnsi="Times New Roman" w:cs="Times New Roman"/>
          <w:sz w:val="24"/>
          <w:szCs w:val="24"/>
        </w:rPr>
        <w:t>arget:</w:t>
      </w:r>
      <w:r w:rsidR="006336C5" w:rsidRPr="00E04FD6">
        <w:rPr>
          <w:rFonts w:ascii="Times New Roman" w:hAnsi="Times New Roman" w:cs="Times New Roman"/>
          <w:spacing w:val="37"/>
          <w:sz w:val="24"/>
          <w:szCs w:val="24"/>
        </w:rPr>
        <w:t xml:space="preserve"> </w:t>
      </w:r>
      <w:r w:rsidR="006336C5" w:rsidRPr="00E04FD6">
        <w:rPr>
          <w:rFonts w:ascii="Times New Roman" w:hAnsi="Times New Roman" w:cs="Times New Roman"/>
          <w:sz w:val="24"/>
          <w:szCs w:val="24"/>
        </w:rPr>
        <w:t>2000</w:t>
      </w:r>
      <w:r w:rsidR="006336C5" w:rsidRPr="00E04FD6">
        <w:rPr>
          <w:rFonts w:ascii="Times New Roman" w:hAnsi="Times New Roman" w:cs="Times New Roman"/>
          <w:spacing w:val="-3"/>
          <w:sz w:val="24"/>
          <w:szCs w:val="24"/>
        </w:rPr>
        <w:t xml:space="preserve"> </w:t>
      </w:r>
      <w:r w:rsidR="006336C5" w:rsidRPr="00E04FD6">
        <w:rPr>
          <w:rFonts w:ascii="Times New Roman" w:hAnsi="Times New Roman" w:cs="Times New Roman"/>
          <w:sz w:val="24"/>
          <w:szCs w:val="24"/>
        </w:rPr>
        <w:t>individuals</w:t>
      </w:r>
      <w:r w:rsidR="006336C5" w:rsidRPr="00E04FD6">
        <w:rPr>
          <w:rFonts w:ascii="Times New Roman" w:hAnsi="Times New Roman" w:cs="Times New Roman"/>
          <w:spacing w:val="-4"/>
          <w:sz w:val="24"/>
          <w:szCs w:val="24"/>
        </w:rPr>
        <w:t xml:space="preserve"> </w:t>
      </w:r>
      <w:r w:rsidR="006336C5" w:rsidRPr="00E04FD6">
        <w:rPr>
          <w:rFonts w:ascii="Times New Roman" w:hAnsi="Times New Roman" w:cs="Times New Roman"/>
          <w:sz w:val="24"/>
          <w:szCs w:val="24"/>
        </w:rPr>
        <w:t>receiving</w:t>
      </w:r>
      <w:r w:rsidR="006336C5" w:rsidRPr="00E04FD6">
        <w:rPr>
          <w:rFonts w:ascii="Times New Roman" w:hAnsi="Times New Roman" w:cs="Times New Roman"/>
          <w:spacing w:val="-4"/>
          <w:sz w:val="24"/>
          <w:szCs w:val="24"/>
        </w:rPr>
        <w:t xml:space="preserve"> </w:t>
      </w:r>
      <w:r w:rsidR="006336C5" w:rsidRPr="00E04FD6">
        <w:rPr>
          <w:rFonts w:ascii="Times New Roman" w:hAnsi="Times New Roman" w:cs="Times New Roman"/>
          <w:sz w:val="24"/>
          <w:szCs w:val="24"/>
        </w:rPr>
        <w:t>training</w:t>
      </w:r>
      <w:r w:rsidR="006336C5" w:rsidRPr="00E04FD6">
        <w:rPr>
          <w:rFonts w:ascii="Times New Roman" w:hAnsi="Times New Roman" w:cs="Times New Roman"/>
          <w:spacing w:val="-5"/>
          <w:sz w:val="24"/>
          <w:szCs w:val="24"/>
        </w:rPr>
        <w:t xml:space="preserve"> </w:t>
      </w:r>
      <w:r w:rsidR="006336C5" w:rsidRPr="00E04FD6">
        <w:rPr>
          <w:rFonts w:ascii="Times New Roman" w:hAnsi="Times New Roman" w:cs="Times New Roman"/>
          <w:sz w:val="24"/>
          <w:szCs w:val="24"/>
        </w:rPr>
        <w:t>or</w:t>
      </w:r>
      <w:r w:rsidR="006336C5" w:rsidRPr="00E04FD6">
        <w:rPr>
          <w:rFonts w:ascii="Times New Roman" w:hAnsi="Times New Roman" w:cs="Times New Roman"/>
          <w:spacing w:val="-3"/>
          <w:sz w:val="24"/>
          <w:szCs w:val="24"/>
        </w:rPr>
        <w:t xml:space="preserve"> </w:t>
      </w:r>
      <w:r w:rsidR="006336C5" w:rsidRPr="00E04FD6">
        <w:rPr>
          <w:rFonts w:ascii="Times New Roman" w:hAnsi="Times New Roman" w:cs="Times New Roman"/>
          <w:sz w:val="24"/>
          <w:szCs w:val="24"/>
        </w:rPr>
        <w:t>access</w:t>
      </w:r>
      <w:r w:rsidR="006336C5" w:rsidRPr="00E04FD6">
        <w:rPr>
          <w:rFonts w:ascii="Times New Roman" w:hAnsi="Times New Roman" w:cs="Times New Roman"/>
          <w:spacing w:val="-6"/>
          <w:sz w:val="24"/>
          <w:szCs w:val="24"/>
        </w:rPr>
        <w:t xml:space="preserve"> </w:t>
      </w:r>
      <w:r w:rsidR="006336C5" w:rsidRPr="00E04FD6">
        <w:rPr>
          <w:rFonts w:ascii="Times New Roman" w:hAnsi="Times New Roman" w:cs="Times New Roman"/>
          <w:sz w:val="24"/>
          <w:szCs w:val="24"/>
        </w:rPr>
        <w:t>to</w:t>
      </w:r>
      <w:r w:rsidR="006336C5" w:rsidRPr="00E04FD6">
        <w:rPr>
          <w:rFonts w:ascii="Times New Roman" w:hAnsi="Times New Roman" w:cs="Times New Roman"/>
          <w:spacing w:val="-4"/>
          <w:sz w:val="24"/>
          <w:szCs w:val="24"/>
        </w:rPr>
        <w:t xml:space="preserve"> </w:t>
      </w:r>
      <w:r w:rsidR="006336C5" w:rsidRPr="00E04FD6">
        <w:rPr>
          <w:rFonts w:ascii="Times New Roman" w:hAnsi="Times New Roman" w:cs="Times New Roman"/>
          <w:spacing w:val="-2"/>
          <w:sz w:val="24"/>
          <w:szCs w:val="24"/>
        </w:rPr>
        <w:t>materials</w:t>
      </w:r>
    </w:p>
    <w:p w14:paraId="670C1FDD" w14:textId="77777777" w:rsidR="0073471D" w:rsidRPr="00E04FD6" w:rsidRDefault="0073471D">
      <w:pPr>
        <w:pStyle w:val="BodyText"/>
        <w:spacing w:before="7"/>
        <w:rPr>
          <w:rFonts w:ascii="Times New Roman" w:hAnsi="Times New Roman" w:cs="Times New Roman"/>
          <w:b/>
          <w:sz w:val="24"/>
          <w:szCs w:val="24"/>
        </w:rPr>
      </w:pPr>
    </w:p>
    <w:p w14:paraId="7FEAB735" w14:textId="77777777" w:rsidR="005152B1" w:rsidRPr="00E04FD6" w:rsidRDefault="005152B1">
      <w:pPr>
        <w:pStyle w:val="ListParagraph"/>
        <w:numPr>
          <w:ilvl w:val="0"/>
          <w:numId w:val="1"/>
        </w:numPr>
        <w:tabs>
          <w:tab w:val="left" w:pos="839"/>
        </w:tabs>
        <w:ind w:left="839" w:hanging="720"/>
        <w:rPr>
          <w:rFonts w:ascii="Times New Roman" w:hAnsi="Times New Roman" w:cs="Times New Roman"/>
          <w:b/>
          <w:sz w:val="24"/>
          <w:szCs w:val="24"/>
        </w:rPr>
      </w:pPr>
      <w:bookmarkStart w:id="0" w:name="_Hlk180764304"/>
      <w:r w:rsidRPr="00E04FD6">
        <w:rPr>
          <w:rFonts w:ascii="Times New Roman" w:hAnsi="Times New Roman" w:cs="Times New Roman"/>
          <w:b/>
          <w:spacing w:val="-2"/>
          <w:sz w:val="24"/>
          <w:szCs w:val="24"/>
        </w:rPr>
        <w:t>PAIMI STAFF AND ADVISORY COUNCIL TRAINING AND SUPPORT</w:t>
      </w:r>
    </w:p>
    <w:p w14:paraId="716398EA" w14:textId="14EE3AC0" w:rsidR="006336C5" w:rsidRPr="00E04FD6" w:rsidRDefault="006336C5" w:rsidP="00B82A23">
      <w:pPr>
        <w:tabs>
          <w:tab w:val="left" w:pos="839"/>
        </w:tabs>
        <w:ind w:left="839"/>
        <w:rPr>
          <w:rFonts w:ascii="Times New Roman" w:hAnsi="Times New Roman" w:cs="Times New Roman"/>
          <w:b/>
          <w:spacing w:val="-2"/>
          <w:sz w:val="24"/>
          <w:szCs w:val="24"/>
        </w:rPr>
      </w:pPr>
    </w:p>
    <w:p w14:paraId="4B189F7E" w14:textId="01466F95" w:rsidR="0073471D" w:rsidRPr="00E04FD6" w:rsidRDefault="006336C5" w:rsidP="00B82A23">
      <w:pPr>
        <w:tabs>
          <w:tab w:val="left" w:pos="839"/>
        </w:tabs>
        <w:ind w:left="720"/>
        <w:rPr>
          <w:rFonts w:ascii="Times New Roman" w:hAnsi="Times New Roman" w:cs="Times New Roman"/>
          <w:b/>
          <w:sz w:val="24"/>
          <w:szCs w:val="24"/>
        </w:rPr>
      </w:pPr>
      <w:r w:rsidRPr="00E04FD6">
        <w:rPr>
          <w:rFonts w:ascii="Times New Roman" w:hAnsi="Times New Roman" w:cs="Times New Roman"/>
          <w:b/>
          <w:spacing w:val="-2"/>
          <w:sz w:val="24"/>
          <w:szCs w:val="24"/>
        </w:rPr>
        <w:t>Priority/Goal</w:t>
      </w:r>
      <w:r w:rsidRPr="00E04FD6">
        <w:rPr>
          <w:rFonts w:ascii="Times New Roman" w:hAnsi="Times New Roman" w:cs="Times New Roman"/>
          <w:b/>
          <w:sz w:val="24"/>
          <w:szCs w:val="24"/>
        </w:rPr>
        <w:t>: Provide robust training and education to staff and advisory council to enhance understanding of client needs and improve quality of services provided to PAIMI-eligible clients.</w:t>
      </w:r>
    </w:p>
    <w:p w14:paraId="0AAB8C2E" w14:textId="77777777" w:rsidR="0073471D" w:rsidRPr="00E04FD6" w:rsidRDefault="0073471D">
      <w:pPr>
        <w:pStyle w:val="BodyText"/>
        <w:spacing w:before="1"/>
        <w:rPr>
          <w:rFonts w:ascii="Times New Roman" w:hAnsi="Times New Roman" w:cs="Times New Roman"/>
          <w:b/>
          <w:sz w:val="24"/>
          <w:szCs w:val="24"/>
        </w:rPr>
      </w:pPr>
    </w:p>
    <w:p w14:paraId="722D674C" w14:textId="77777777" w:rsidR="0073471D" w:rsidRPr="00E04FD6" w:rsidRDefault="006336C5">
      <w:pPr>
        <w:pStyle w:val="BodyText"/>
        <w:ind w:left="825"/>
        <w:rPr>
          <w:rFonts w:ascii="Times New Roman" w:hAnsi="Times New Roman" w:cs="Times New Roman"/>
          <w:sz w:val="24"/>
          <w:szCs w:val="24"/>
        </w:rPr>
      </w:pPr>
      <w:r w:rsidRPr="00E04FD6">
        <w:rPr>
          <w:rFonts w:ascii="Times New Roman" w:hAnsi="Times New Roman" w:cs="Times New Roman"/>
          <w:spacing w:val="-2"/>
          <w:sz w:val="24"/>
          <w:szCs w:val="24"/>
        </w:rPr>
        <w:t>Objectives:</w:t>
      </w:r>
    </w:p>
    <w:p w14:paraId="52E0BD5A" w14:textId="77777777" w:rsidR="0073471D" w:rsidRPr="00E04FD6" w:rsidRDefault="0073471D">
      <w:pPr>
        <w:pStyle w:val="BodyText"/>
        <w:spacing w:before="4"/>
        <w:rPr>
          <w:rFonts w:ascii="Times New Roman" w:hAnsi="Times New Roman" w:cs="Times New Roman"/>
          <w:sz w:val="24"/>
          <w:szCs w:val="24"/>
        </w:rPr>
      </w:pPr>
    </w:p>
    <w:p w14:paraId="12CD1185" w14:textId="2332C5C2" w:rsidR="0073471D" w:rsidRPr="00E04FD6" w:rsidRDefault="006336C5">
      <w:pPr>
        <w:pStyle w:val="ListParagraph"/>
        <w:numPr>
          <w:ilvl w:val="1"/>
          <w:numId w:val="1"/>
        </w:numPr>
        <w:tabs>
          <w:tab w:val="left" w:pos="1545"/>
        </w:tabs>
        <w:spacing w:line="249" w:lineRule="auto"/>
        <w:ind w:right="114"/>
        <w:rPr>
          <w:rFonts w:ascii="Times New Roman" w:hAnsi="Times New Roman" w:cs="Times New Roman"/>
          <w:sz w:val="24"/>
          <w:szCs w:val="24"/>
        </w:rPr>
      </w:pPr>
      <w:r w:rsidRPr="00E04FD6">
        <w:rPr>
          <w:rFonts w:ascii="Times New Roman" w:hAnsi="Times New Roman" w:cs="Times New Roman"/>
          <w:sz w:val="24"/>
          <w:szCs w:val="24"/>
        </w:rPr>
        <w:t>DLP</w:t>
      </w:r>
      <w:r w:rsidRPr="00E04FD6">
        <w:rPr>
          <w:rFonts w:ascii="Times New Roman" w:hAnsi="Times New Roman" w:cs="Times New Roman"/>
          <w:spacing w:val="40"/>
          <w:sz w:val="24"/>
          <w:szCs w:val="24"/>
        </w:rPr>
        <w:t xml:space="preserve"> </w:t>
      </w:r>
      <w:r w:rsidRPr="00E04FD6">
        <w:rPr>
          <w:rFonts w:ascii="Times New Roman" w:hAnsi="Times New Roman" w:cs="Times New Roman"/>
          <w:sz w:val="24"/>
          <w:szCs w:val="24"/>
        </w:rPr>
        <w:t>will</w:t>
      </w:r>
      <w:r w:rsidRPr="00E04FD6">
        <w:rPr>
          <w:rFonts w:ascii="Times New Roman" w:hAnsi="Times New Roman" w:cs="Times New Roman"/>
          <w:spacing w:val="40"/>
          <w:sz w:val="24"/>
          <w:szCs w:val="24"/>
        </w:rPr>
        <w:t xml:space="preserve"> </w:t>
      </w:r>
      <w:r w:rsidRPr="00E04FD6">
        <w:rPr>
          <w:rFonts w:ascii="Times New Roman" w:hAnsi="Times New Roman" w:cs="Times New Roman"/>
          <w:sz w:val="24"/>
          <w:szCs w:val="24"/>
        </w:rPr>
        <w:t>provide</w:t>
      </w:r>
      <w:r w:rsidRPr="00E04FD6">
        <w:rPr>
          <w:rFonts w:ascii="Times New Roman" w:hAnsi="Times New Roman" w:cs="Times New Roman"/>
          <w:spacing w:val="40"/>
          <w:sz w:val="24"/>
          <w:szCs w:val="24"/>
        </w:rPr>
        <w:t xml:space="preserve"> </w:t>
      </w:r>
      <w:r w:rsidRPr="00E04FD6">
        <w:rPr>
          <w:rFonts w:ascii="Times New Roman" w:hAnsi="Times New Roman" w:cs="Times New Roman"/>
          <w:sz w:val="24"/>
          <w:szCs w:val="24"/>
        </w:rPr>
        <w:t>PAIMI</w:t>
      </w:r>
      <w:r w:rsidRPr="00E04FD6">
        <w:rPr>
          <w:rFonts w:ascii="Times New Roman" w:hAnsi="Times New Roman" w:cs="Times New Roman"/>
          <w:spacing w:val="40"/>
          <w:sz w:val="24"/>
          <w:szCs w:val="24"/>
        </w:rPr>
        <w:t xml:space="preserve"> </w:t>
      </w:r>
      <w:r w:rsidRPr="00E04FD6">
        <w:rPr>
          <w:rFonts w:ascii="Times New Roman" w:hAnsi="Times New Roman" w:cs="Times New Roman"/>
          <w:sz w:val="24"/>
          <w:szCs w:val="24"/>
        </w:rPr>
        <w:t>staff</w:t>
      </w:r>
      <w:r w:rsidRPr="00E04FD6">
        <w:rPr>
          <w:rFonts w:ascii="Times New Roman" w:hAnsi="Times New Roman" w:cs="Times New Roman"/>
          <w:spacing w:val="40"/>
          <w:sz w:val="24"/>
          <w:szCs w:val="24"/>
        </w:rPr>
        <w:t xml:space="preserve"> </w:t>
      </w:r>
      <w:r w:rsidRPr="00E04FD6">
        <w:rPr>
          <w:rFonts w:ascii="Times New Roman" w:hAnsi="Times New Roman" w:cs="Times New Roman"/>
          <w:sz w:val="24"/>
          <w:szCs w:val="24"/>
        </w:rPr>
        <w:t>with</w:t>
      </w:r>
      <w:r w:rsidRPr="00E04FD6">
        <w:rPr>
          <w:rFonts w:ascii="Times New Roman" w:hAnsi="Times New Roman" w:cs="Times New Roman"/>
          <w:spacing w:val="40"/>
          <w:sz w:val="24"/>
          <w:szCs w:val="24"/>
        </w:rPr>
        <w:t xml:space="preserve"> </w:t>
      </w:r>
      <w:r w:rsidRPr="00E04FD6">
        <w:rPr>
          <w:rFonts w:ascii="Times New Roman" w:hAnsi="Times New Roman" w:cs="Times New Roman"/>
          <w:sz w:val="24"/>
          <w:szCs w:val="24"/>
        </w:rPr>
        <w:t>opportunities</w:t>
      </w:r>
      <w:r w:rsidRPr="00E04FD6">
        <w:rPr>
          <w:rFonts w:ascii="Times New Roman" w:hAnsi="Times New Roman" w:cs="Times New Roman"/>
          <w:spacing w:val="40"/>
          <w:sz w:val="24"/>
          <w:szCs w:val="24"/>
        </w:rPr>
        <w:t xml:space="preserve"> </w:t>
      </w:r>
      <w:r w:rsidRPr="00E04FD6">
        <w:rPr>
          <w:rFonts w:ascii="Times New Roman" w:hAnsi="Times New Roman" w:cs="Times New Roman"/>
          <w:sz w:val="24"/>
          <w:szCs w:val="24"/>
        </w:rPr>
        <w:t>for</w:t>
      </w:r>
      <w:r w:rsidRPr="00E04FD6">
        <w:rPr>
          <w:rFonts w:ascii="Times New Roman" w:hAnsi="Times New Roman" w:cs="Times New Roman"/>
          <w:spacing w:val="40"/>
          <w:sz w:val="24"/>
          <w:szCs w:val="24"/>
        </w:rPr>
        <w:t xml:space="preserve"> </w:t>
      </w:r>
      <w:r w:rsidRPr="00E04FD6">
        <w:rPr>
          <w:rFonts w:ascii="Times New Roman" w:hAnsi="Times New Roman" w:cs="Times New Roman"/>
          <w:sz w:val="24"/>
          <w:szCs w:val="24"/>
        </w:rPr>
        <w:t>internal</w:t>
      </w:r>
      <w:r w:rsidRPr="00E04FD6">
        <w:rPr>
          <w:rFonts w:ascii="Times New Roman" w:hAnsi="Times New Roman" w:cs="Times New Roman"/>
          <w:spacing w:val="40"/>
          <w:sz w:val="24"/>
          <w:szCs w:val="24"/>
        </w:rPr>
        <w:t xml:space="preserve"> </w:t>
      </w:r>
      <w:r w:rsidRPr="00E04FD6">
        <w:rPr>
          <w:rFonts w:ascii="Times New Roman" w:hAnsi="Times New Roman" w:cs="Times New Roman"/>
          <w:sz w:val="24"/>
          <w:szCs w:val="24"/>
        </w:rPr>
        <w:t>and</w:t>
      </w:r>
      <w:r w:rsidRPr="00E04FD6">
        <w:rPr>
          <w:rFonts w:ascii="Times New Roman" w:hAnsi="Times New Roman" w:cs="Times New Roman"/>
          <w:spacing w:val="40"/>
          <w:sz w:val="24"/>
          <w:szCs w:val="24"/>
        </w:rPr>
        <w:t xml:space="preserve"> </w:t>
      </w:r>
      <w:r w:rsidRPr="00E04FD6">
        <w:rPr>
          <w:rFonts w:ascii="Times New Roman" w:hAnsi="Times New Roman" w:cs="Times New Roman"/>
          <w:sz w:val="24"/>
          <w:szCs w:val="24"/>
        </w:rPr>
        <w:t>external</w:t>
      </w:r>
      <w:r w:rsidRPr="00E04FD6">
        <w:rPr>
          <w:rFonts w:ascii="Times New Roman" w:hAnsi="Times New Roman" w:cs="Times New Roman"/>
          <w:spacing w:val="40"/>
          <w:sz w:val="24"/>
          <w:szCs w:val="24"/>
        </w:rPr>
        <w:t xml:space="preserve"> </w:t>
      </w:r>
      <w:r w:rsidRPr="00E04FD6">
        <w:rPr>
          <w:rFonts w:ascii="Times New Roman" w:hAnsi="Times New Roman" w:cs="Times New Roman"/>
          <w:sz w:val="24"/>
          <w:szCs w:val="24"/>
        </w:rPr>
        <w:t>training</w:t>
      </w:r>
      <w:r w:rsidRPr="00E04FD6">
        <w:rPr>
          <w:rFonts w:ascii="Times New Roman" w:hAnsi="Times New Roman" w:cs="Times New Roman"/>
          <w:spacing w:val="40"/>
          <w:sz w:val="24"/>
          <w:szCs w:val="24"/>
        </w:rPr>
        <w:t xml:space="preserve"> </w:t>
      </w:r>
      <w:r w:rsidRPr="00E04FD6">
        <w:rPr>
          <w:rFonts w:ascii="Times New Roman" w:hAnsi="Times New Roman" w:cs="Times New Roman"/>
          <w:sz w:val="24"/>
          <w:szCs w:val="24"/>
        </w:rPr>
        <w:t>to improve skills and understanding</w:t>
      </w:r>
      <w:r w:rsidR="00F048CA" w:rsidRPr="00E04FD6">
        <w:rPr>
          <w:rFonts w:ascii="Times New Roman" w:hAnsi="Times New Roman" w:cs="Times New Roman"/>
          <w:sz w:val="24"/>
          <w:szCs w:val="24"/>
        </w:rPr>
        <w:t xml:space="preserve"> to better serve PAIMI eligible clients</w:t>
      </w:r>
      <w:r w:rsidRPr="00E04FD6">
        <w:rPr>
          <w:rFonts w:ascii="Times New Roman" w:hAnsi="Times New Roman" w:cs="Times New Roman"/>
          <w:sz w:val="24"/>
          <w:szCs w:val="24"/>
        </w:rPr>
        <w:t>.</w:t>
      </w:r>
    </w:p>
    <w:p w14:paraId="6025DD67" w14:textId="77777777" w:rsidR="0073471D" w:rsidRPr="00E04FD6" w:rsidRDefault="0073471D">
      <w:pPr>
        <w:pStyle w:val="BodyText"/>
        <w:spacing w:before="5"/>
        <w:rPr>
          <w:rFonts w:ascii="Times New Roman" w:hAnsi="Times New Roman" w:cs="Times New Roman"/>
          <w:sz w:val="24"/>
          <w:szCs w:val="24"/>
        </w:rPr>
      </w:pPr>
    </w:p>
    <w:p w14:paraId="27AB9A34" w14:textId="0ED1E31A" w:rsidR="0073471D" w:rsidRPr="00E04FD6" w:rsidRDefault="006336C5">
      <w:pPr>
        <w:pStyle w:val="ListParagraph"/>
        <w:numPr>
          <w:ilvl w:val="2"/>
          <w:numId w:val="1"/>
        </w:numPr>
        <w:tabs>
          <w:tab w:val="left" w:pos="2330"/>
        </w:tabs>
        <w:ind w:left="2330"/>
        <w:rPr>
          <w:rFonts w:ascii="Times New Roman" w:hAnsi="Times New Roman" w:cs="Times New Roman"/>
          <w:sz w:val="24"/>
          <w:szCs w:val="24"/>
        </w:rPr>
      </w:pPr>
      <w:r w:rsidRPr="00E04FD6">
        <w:rPr>
          <w:rFonts w:ascii="Times New Roman" w:hAnsi="Times New Roman" w:cs="Times New Roman"/>
          <w:sz w:val="24"/>
          <w:szCs w:val="24"/>
        </w:rPr>
        <w:t>Target:</w:t>
      </w:r>
      <w:r w:rsidRPr="00E04FD6">
        <w:rPr>
          <w:rFonts w:ascii="Times New Roman" w:hAnsi="Times New Roman" w:cs="Times New Roman"/>
          <w:spacing w:val="-4"/>
          <w:sz w:val="24"/>
          <w:szCs w:val="24"/>
        </w:rPr>
        <w:t xml:space="preserve"> </w:t>
      </w:r>
      <w:r w:rsidRPr="00E04FD6">
        <w:rPr>
          <w:rFonts w:ascii="Times New Roman" w:hAnsi="Times New Roman" w:cs="Times New Roman"/>
          <w:sz w:val="24"/>
          <w:szCs w:val="24"/>
        </w:rPr>
        <w:t>20</w:t>
      </w:r>
      <w:r w:rsidRPr="00E04FD6">
        <w:rPr>
          <w:rFonts w:ascii="Times New Roman" w:hAnsi="Times New Roman" w:cs="Times New Roman"/>
          <w:spacing w:val="-1"/>
          <w:sz w:val="24"/>
          <w:szCs w:val="24"/>
        </w:rPr>
        <w:t xml:space="preserve"> </w:t>
      </w:r>
      <w:r w:rsidRPr="00E04FD6">
        <w:rPr>
          <w:rFonts w:ascii="Times New Roman" w:hAnsi="Times New Roman" w:cs="Times New Roman"/>
          <w:spacing w:val="-2"/>
          <w:sz w:val="24"/>
          <w:szCs w:val="24"/>
        </w:rPr>
        <w:t>trainings</w:t>
      </w:r>
    </w:p>
    <w:p w14:paraId="7D4771F0" w14:textId="77777777" w:rsidR="0073471D" w:rsidRPr="00E04FD6" w:rsidRDefault="0073471D">
      <w:pPr>
        <w:pStyle w:val="BodyText"/>
        <w:spacing w:before="7"/>
        <w:rPr>
          <w:rFonts w:ascii="Times New Roman" w:hAnsi="Times New Roman" w:cs="Times New Roman"/>
          <w:sz w:val="24"/>
          <w:szCs w:val="24"/>
        </w:rPr>
      </w:pPr>
    </w:p>
    <w:p w14:paraId="38EAF51B" w14:textId="6E2143D1" w:rsidR="0073471D" w:rsidRPr="00E04FD6" w:rsidRDefault="006336C5">
      <w:pPr>
        <w:pStyle w:val="ListParagraph"/>
        <w:numPr>
          <w:ilvl w:val="1"/>
          <w:numId w:val="1"/>
        </w:numPr>
        <w:tabs>
          <w:tab w:val="left" w:pos="1545"/>
        </w:tabs>
        <w:spacing w:line="249" w:lineRule="auto"/>
        <w:ind w:right="108"/>
        <w:rPr>
          <w:rFonts w:ascii="Times New Roman" w:hAnsi="Times New Roman" w:cs="Times New Roman"/>
          <w:sz w:val="24"/>
          <w:szCs w:val="24"/>
        </w:rPr>
      </w:pPr>
      <w:r w:rsidRPr="00E04FD6">
        <w:rPr>
          <w:rFonts w:ascii="Times New Roman" w:hAnsi="Times New Roman" w:cs="Times New Roman"/>
          <w:sz w:val="24"/>
          <w:szCs w:val="24"/>
        </w:rPr>
        <w:t>DLP</w:t>
      </w:r>
      <w:r w:rsidRPr="00E04FD6">
        <w:rPr>
          <w:rFonts w:ascii="Times New Roman" w:hAnsi="Times New Roman" w:cs="Times New Roman"/>
          <w:spacing w:val="-6"/>
          <w:sz w:val="24"/>
          <w:szCs w:val="24"/>
        </w:rPr>
        <w:t xml:space="preserve"> </w:t>
      </w:r>
      <w:r w:rsidRPr="00E04FD6">
        <w:rPr>
          <w:rFonts w:ascii="Times New Roman" w:hAnsi="Times New Roman" w:cs="Times New Roman"/>
          <w:sz w:val="24"/>
          <w:szCs w:val="24"/>
        </w:rPr>
        <w:t>will</w:t>
      </w:r>
      <w:r w:rsidRPr="00E04FD6">
        <w:rPr>
          <w:rFonts w:ascii="Times New Roman" w:hAnsi="Times New Roman" w:cs="Times New Roman"/>
          <w:spacing w:val="-7"/>
          <w:sz w:val="24"/>
          <w:szCs w:val="24"/>
        </w:rPr>
        <w:t xml:space="preserve"> </w:t>
      </w:r>
      <w:r w:rsidRPr="00E04FD6">
        <w:rPr>
          <w:rFonts w:ascii="Times New Roman" w:hAnsi="Times New Roman" w:cs="Times New Roman"/>
          <w:sz w:val="24"/>
          <w:szCs w:val="24"/>
        </w:rPr>
        <w:t>conduct</w:t>
      </w:r>
      <w:r w:rsidRPr="00E04FD6">
        <w:rPr>
          <w:rFonts w:ascii="Times New Roman" w:hAnsi="Times New Roman" w:cs="Times New Roman"/>
          <w:spacing w:val="-7"/>
          <w:sz w:val="24"/>
          <w:szCs w:val="24"/>
        </w:rPr>
        <w:t xml:space="preserve"> </w:t>
      </w:r>
      <w:r w:rsidRPr="00E04FD6">
        <w:rPr>
          <w:rFonts w:ascii="Times New Roman" w:hAnsi="Times New Roman" w:cs="Times New Roman"/>
          <w:sz w:val="24"/>
          <w:szCs w:val="24"/>
        </w:rPr>
        <w:t>regular</w:t>
      </w:r>
      <w:r w:rsidRPr="00E04FD6">
        <w:rPr>
          <w:rFonts w:ascii="Times New Roman" w:hAnsi="Times New Roman" w:cs="Times New Roman"/>
          <w:spacing w:val="-9"/>
          <w:sz w:val="24"/>
          <w:szCs w:val="24"/>
        </w:rPr>
        <w:t xml:space="preserve"> </w:t>
      </w:r>
      <w:r w:rsidRPr="00E04FD6">
        <w:rPr>
          <w:rFonts w:ascii="Times New Roman" w:hAnsi="Times New Roman" w:cs="Times New Roman"/>
          <w:sz w:val="24"/>
          <w:szCs w:val="24"/>
        </w:rPr>
        <w:t>meetings</w:t>
      </w:r>
      <w:r w:rsidRPr="00E04FD6">
        <w:rPr>
          <w:rFonts w:ascii="Times New Roman" w:hAnsi="Times New Roman" w:cs="Times New Roman"/>
          <w:spacing w:val="-7"/>
          <w:sz w:val="24"/>
          <w:szCs w:val="24"/>
        </w:rPr>
        <w:t xml:space="preserve"> </w:t>
      </w:r>
      <w:r w:rsidRPr="00E04FD6">
        <w:rPr>
          <w:rFonts w:ascii="Times New Roman" w:hAnsi="Times New Roman" w:cs="Times New Roman"/>
          <w:sz w:val="24"/>
          <w:szCs w:val="24"/>
        </w:rPr>
        <w:t>of</w:t>
      </w:r>
      <w:r w:rsidRPr="00E04FD6">
        <w:rPr>
          <w:rFonts w:ascii="Times New Roman" w:hAnsi="Times New Roman" w:cs="Times New Roman"/>
          <w:spacing w:val="-7"/>
          <w:sz w:val="24"/>
          <w:szCs w:val="24"/>
        </w:rPr>
        <w:t xml:space="preserve"> </w:t>
      </w:r>
      <w:r w:rsidRPr="00E04FD6">
        <w:rPr>
          <w:rFonts w:ascii="Times New Roman" w:hAnsi="Times New Roman" w:cs="Times New Roman"/>
          <w:sz w:val="24"/>
          <w:szCs w:val="24"/>
        </w:rPr>
        <w:t>PAIMI</w:t>
      </w:r>
      <w:r w:rsidRPr="00E04FD6">
        <w:rPr>
          <w:rFonts w:ascii="Times New Roman" w:hAnsi="Times New Roman" w:cs="Times New Roman"/>
          <w:spacing w:val="-7"/>
          <w:sz w:val="24"/>
          <w:szCs w:val="24"/>
        </w:rPr>
        <w:t xml:space="preserve"> </w:t>
      </w:r>
      <w:r w:rsidRPr="00E04FD6">
        <w:rPr>
          <w:rFonts w:ascii="Times New Roman" w:hAnsi="Times New Roman" w:cs="Times New Roman"/>
          <w:sz w:val="24"/>
          <w:szCs w:val="24"/>
        </w:rPr>
        <w:t>staff</w:t>
      </w:r>
      <w:r w:rsidRPr="00E04FD6">
        <w:rPr>
          <w:rFonts w:ascii="Times New Roman" w:hAnsi="Times New Roman" w:cs="Times New Roman"/>
          <w:spacing w:val="-7"/>
          <w:sz w:val="24"/>
          <w:szCs w:val="24"/>
        </w:rPr>
        <w:t xml:space="preserve"> </w:t>
      </w:r>
      <w:r w:rsidRPr="00E04FD6">
        <w:rPr>
          <w:rFonts w:ascii="Times New Roman" w:hAnsi="Times New Roman" w:cs="Times New Roman"/>
          <w:sz w:val="24"/>
          <w:szCs w:val="24"/>
        </w:rPr>
        <w:t>to</w:t>
      </w:r>
      <w:r w:rsidRPr="00E04FD6">
        <w:rPr>
          <w:rFonts w:ascii="Times New Roman" w:hAnsi="Times New Roman" w:cs="Times New Roman"/>
          <w:spacing w:val="-6"/>
          <w:sz w:val="24"/>
          <w:szCs w:val="24"/>
        </w:rPr>
        <w:t xml:space="preserve"> </w:t>
      </w:r>
      <w:r w:rsidRPr="00E04FD6">
        <w:rPr>
          <w:rFonts w:ascii="Times New Roman" w:hAnsi="Times New Roman" w:cs="Times New Roman"/>
          <w:sz w:val="24"/>
          <w:szCs w:val="24"/>
        </w:rPr>
        <w:t>promote</w:t>
      </w:r>
      <w:r w:rsidRPr="00E04FD6">
        <w:rPr>
          <w:rFonts w:ascii="Times New Roman" w:hAnsi="Times New Roman" w:cs="Times New Roman"/>
          <w:spacing w:val="-7"/>
          <w:sz w:val="24"/>
          <w:szCs w:val="24"/>
        </w:rPr>
        <w:t xml:space="preserve"> </w:t>
      </w:r>
      <w:r w:rsidRPr="00E04FD6">
        <w:rPr>
          <w:rFonts w:ascii="Times New Roman" w:hAnsi="Times New Roman" w:cs="Times New Roman"/>
          <w:sz w:val="24"/>
          <w:szCs w:val="24"/>
        </w:rPr>
        <w:t>coordination</w:t>
      </w:r>
      <w:r w:rsidRPr="00E04FD6">
        <w:rPr>
          <w:rFonts w:ascii="Times New Roman" w:hAnsi="Times New Roman" w:cs="Times New Roman"/>
          <w:spacing w:val="-7"/>
          <w:sz w:val="24"/>
          <w:szCs w:val="24"/>
        </w:rPr>
        <w:t xml:space="preserve"> </w:t>
      </w:r>
      <w:r w:rsidRPr="00E04FD6">
        <w:rPr>
          <w:rFonts w:ascii="Times New Roman" w:hAnsi="Times New Roman" w:cs="Times New Roman"/>
          <w:sz w:val="24"/>
          <w:szCs w:val="24"/>
        </w:rPr>
        <w:t>and</w:t>
      </w:r>
      <w:r w:rsidRPr="00E04FD6">
        <w:rPr>
          <w:rFonts w:ascii="Times New Roman" w:hAnsi="Times New Roman" w:cs="Times New Roman"/>
          <w:spacing w:val="-7"/>
          <w:sz w:val="24"/>
          <w:szCs w:val="24"/>
        </w:rPr>
        <w:t xml:space="preserve"> </w:t>
      </w:r>
      <w:r w:rsidRPr="00E04FD6">
        <w:rPr>
          <w:rFonts w:ascii="Times New Roman" w:hAnsi="Times New Roman" w:cs="Times New Roman"/>
          <w:sz w:val="24"/>
          <w:szCs w:val="24"/>
        </w:rPr>
        <w:t>progress</w:t>
      </w:r>
      <w:r w:rsidRPr="00E04FD6">
        <w:rPr>
          <w:rFonts w:ascii="Times New Roman" w:hAnsi="Times New Roman" w:cs="Times New Roman"/>
          <w:spacing w:val="-7"/>
          <w:sz w:val="24"/>
          <w:szCs w:val="24"/>
        </w:rPr>
        <w:t xml:space="preserve"> </w:t>
      </w:r>
      <w:r w:rsidRPr="00E04FD6">
        <w:rPr>
          <w:rFonts w:ascii="Times New Roman" w:hAnsi="Times New Roman" w:cs="Times New Roman"/>
          <w:sz w:val="24"/>
          <w:szCs w:val="24"/>
        </w:rPr>
        <w:t>in goals and objectives</w:t>
      </w:r>
      <w:r w:rsidR="00F048CA" w:rsidRPr="00E04FD6">
        <w:rPr>
          <w:rFonts w:ascii="Times New Roman" w:hAnsi="Times New Roman" w:cs="Times New Roman"/>
          <w:sz w:val="24"/>
          <w:szCs w:val="24"/>
        </w:rPr>
        <w:t xml:space="preserve"> to better serve PAIMI eligible clients and constituencies</w:t>
      </w:r>
      <w:r w:rsidRPr="00E04FD6">
        <w:rPr>
          <w:rFonts w:ascii="Times New Roman" w:hAnsi="Times New Roman" w:cs="Times New Roman"/>
          <w:sz w:val="24"/>
          <w:szCs w:val="24"/>
        </w:rPr>
        <w:t>.</w:t>
      </w:r>
    </w:p>
    <w:p w14:paraId="28C9DC76" w14:textId="77777777" w:rsidR="0073471D" w:rsidRPr="00E04FD6" w:rsidRDefault="0073471D">
      <w:pPr>
        <w:pStyle w:val="BodyText"/>
        <w:spacing w:before="5"/>
        <w:rPr>
          <w:rFonts w:ascii="Times New Roman" w:hAnsi="Times New Roman" w:cs="Times New Roman"/>
          <w:sz w:val="24"/>
          <w:szCs w:val="24"/>
        </w:rPr>
      </w:pPr>
    </w:p>
    <w:p w14:paraId="631B5190" w14:textId="7421C0E8" w:rsidR="0073471D" w:rsidRPr="00E04FD6" w:rsidRDefault="006336C5">
      <w:pPr>
        <w:pStyle w:val="ListParagraph"/>
        <w:numPr>
          <w:ilvl w:val="2"/>
          <w:numId w:val="1"/>
        </w:numPr>
        <w:tabs>
          <w:tab w:val="left" w:pos="2330"/>
        </w:tabs>
        <w:ind w:left="2330"/>
        <w:rPr>
          <w:rFonts w:ascii="Times New Roman" w:hAnsi="Times New Roman" w:cs="Times New Roman"/>
          <w:sz w:val="24"/>
          <w:szCs w:val="24"/>
        </w:rPr>
      </w:pPr>
      <w:r w:rsidRPr="00E04FD6">
        <w:rPr>
          <w:rFonts w:ascii="Times New Roman" w:hAnsi="Times New Roman" w:cs="Times New Roman"/>
          <w:sz w:val="24"/>
          <w:szCs w:val="24"/>
        </w:rPr>
        <w:t>Target:</w:t>
      </w:r>
      <w:r w:rsidRPr="00E04FD6">
        <w:rPr>
          <w:rFonts w:ascii="Times New Roman" w:hAnsi="Times New Roman" w:cs="Times New Roman"/>
          <w:spacing w:val="43"/>
          <w:sz w:val="24"/>
          <w:szCs w:val="24"/>
        </w:rPr>
        <w:t xml:space="preserve"> </w:t>
      </w:r>
      <w:r w:rsidRPr="00E04FD6">
        <w:rPr>
          <w:rFonts w:ascii="Times New Roman" w:hAnsi="Times New Roman" w:cs="Times New Roman"/>
          <w:sz w:val="24"/>
          <w:szCs w:val="24"/>
        </w:rPr>
        <w:t xml:space="preserve">3 </w:t>
      </w:r>
      <w:r w:rsidR="00556B89" w:rsidRPr="00E04FD6">
        <w:rPr>
          <w:rFonts w:ascii="Times New Roman" w:hAnsi="Times New Roman" w:cs="Times New Roman"/>
          <w:sz w:val="24"/>
          <w:szCs w:val="24"/>
        </w:rPr>
        <w:t xml:space="preserve">staff </w:t>
      </w:r>
      <w:r w:rsidRPr="00E04FD6">
        <w:rPr>
          <w:rFonts w:ascii="Times New Roman" w:hAnsi="Times New Roman" w:cs="Times New Roman"/>
          <w:spacing w:val="-2"/>
          <w:sz w:val="24"/>
          <w:szCs w:val="24"/>
        </w:rPr>
        <w:t>meetings</w:t>
      </w:r>
    </w:p>
    <w:p w14:paraId="2A14F215" w14:textId="77777777" w:rsidR="0073471D" w:rsidRPr="00E04FD6" w:rsidRDefault="0073471D">
      <w:pPr>
        <w:pStyle w:val="BodyText"/>
        <w:spacing w:before="7"/>
        <w:rPr>
          <w:rFonts w:ascii="Times New Roman" w:hAnsi="Times New Roman" w:cs="Times New Roman"/>
          <w:sz w:val="24"/>
          <w:szCs w:val="24"/>
        </w:rPr>
      </w:pPr>
    </w:p>
    <w:p w14:paraId="0097D145" w14:textId="6DDF9657" w:rsidR="0073471D" w:rsidRPr="00E04FD6" w:rsidRDefault="006336C5">
      <w:pPr>
        <w:pStyle w:val="ListParagraph"/>
        <w:numPr>
          <w:ilvl w:val="1"/>
          <w:numId w:val="1"/>
        </w:numPr>
        <w:tabs>
          <w:tab w:val="left" w:pos="1545"/>
        </w:tabs>
        <w:spacing w:line="249" w:lineRule="auto"/>
        <w:ind w:right="110"/>
        <w:rPr>
          <w:rFonts w:ascii="Times New Roman" w:hAnsi="Times New Roman" w:cs="Times New Roman"/>
          <w:sz w:val="24"/>
          <w:szCs w:val="24"/>
        </w:rPr>
      </w:pPr>
      <w:r w:rsidRPr="00E04FD6">
        <w:rPr>
          <w:rFonts w:ascii="Times New Roman" w:hAnsi="Times New Roman" w:cs="Times New Roman"/>
          <w:sz w:val="24"/>
          <w:szCs w:val="24"/>
        </w:rPr>
        <w:t>DLP</w:t>
      </w:r>
      <w:r w:rsidRPr="00E04FD6">
        <w:rPr>
          <w:rFonts w:ascii="Times New Roman" w:hAnsi="Times New Roman" w:cs="Times New Roman"/>
          <w:spacing w:val="33"/>
          <w:sz w:val="24"/>
          <w:szCs w:val="24"/>
        </w:rPr>
        <w:t xml:space="preserve"> </w:t>
      </w:r>
      <w:r w:rsidRPr="00E04FD6">
        <w:rPr>
          <w:rFonts w:ascii="Times New Roman" w:hAnsi="Times New Roman" w:cs="Times New Roman"/>
          <w:sz w:val="24"/>
          <w:szCs w:val="24"/>
        </w:rPr>
        <w:t>will</w:t>
      </w:r>
      <w:r w:rsidRPr="00E04FD6">
        <w:rPr>
          <w:rFonts w:ascii="Times New Roman" w:hAnsi="Times New Roman" w:cs="Times New Roman"/>
          <w:spacing w:val="32"/>
          <w:sz w:val="24"/>
          <w:szCs w:val="24"/>
        </w:rPr>
        <w:t xml:space="preserve"> </w:t>
      </w:r>
      <w:r w:rsidRPr="00E04FD6">
        <w:rPr>
          <w:rFonts w:ascii="Times New Roman" w:hAnsi="Times New Roman" w:cs="Times New Roman"/>
          <w:sz w:val="24"/>
          <w:szCs w:val="24"/>
        </w:rPr>
        <w:t>provide</w:t>
      </w:r>
      <w:r w:rsidRPr="00E04FD6">
        <w:rPr>
          <w:rFonts w:ascii="Times New Roman" w:hAnsi="Times New Roman" w:cs="Times New Roman"/>
          <w:spacing w:val="30"/>
          <w:sz w:val="24"/>
          <w:szCs w:val="24"/>
        </w:rPr>
        <w:t xml:space="preserve"> </w:t>
      </w:r>
      <w:r w:rsidRPr="00E04FD6">
        <w:rPr>
          <w:rFonts w:ascii="Times New Roman" w:hAnsi="Times New Roman" w:cs="Times New Roman"/>
          <w:sz w:val="24"/>
          <w:szCs w:val="24"/>
        </w:rPr>
        <w:t>PAIMI</w:t>
      </w:r>
      <w:r w:rsidRPr="00E04FD6">
        <w:rPr>
          <w:rFonts w:ascii="Times New Roman" w:hAnsi="Times New Roman" w:cs="Times New Roman"/>
          <w:spacing w:val="32"/>
          <w:sz w:val="24"/>
          <w:szCs w:val="24"/>
        </w:rPr>
        <w:t xml:space="preserve"> </w:t>
      </w:r>
      <w:r w:rsidRPr="00E04FD6">
        <w:rPr>
          <w:rFonts w:ascii="Times New Roman" w:hAnsi="Times New Roman" w:cs="Times New Roman"/>
          <w:sz w:val="24"/>
          <w:szCs w:val="24"/>
        </w:rPr>
        <w:t>AC</w:t>
      </w:r>
      <w:r w:rsidRPr="00E04FD6">
        <w:rPr>
          <w:rFonts w:ascii="Times New Roman" w:hAnsi="Times New Roman" w:cs="Times New Roman"/>
          <w:spacing w:val="29"/>
          <w:sz w:val="24"/>
          <w:szCs w:val="24"/>
        </w:rPr>
        <w:t xml:space="preserve"> </w:t>
      </w:r>
      <w:r w:rsidRPr="00E04FD6">
        <w:rPr>
          <w:rFonts w:ascii="Times New Roman" w:hAnsi="Times New Roman" w:cs="Times New Roman"/>
          <w:sz w:val="24"/>
          <w:szCs w:val="24"/>
        </w:rPr>
        <w:t>with</w:t>
      </w:r>
      <w:r w:rsidRPr="00E04FD6">
        <w:rPr>
          <w:rFonts w:ascii="Times New Roman" w:hAnsi="Times New Roman" w:cs="Times New Roman"/>
          <w:spacing w:val="31"/>
          <w:sz w:val="24"/>
          <w:szCs w:val="24"/>
        </w:rPr>
        <w:t xml:space="preserve"> </w:t>
      </w:r>
      <w:r w:rsidRPr="00E04FD6">
        <w:rPr>
          <w:rFonts w:ascii="Times New Roman" w:hAnsi="Times New Roman" w:cs="Times New Roman"/>
          <w:sz w:val="24"/>
          <w:szCs w:val="24"/>
        </w:rPr>
        <w:t>training</w:t>
      </w:r>
      <w:r w:rsidRPr="00E04FD6">
        <w:rPr>
          <w:rFonts w:ascii="Times New Roman" w:hAnsi="Times New Roman" w:cs="Times New Roman"/>
          <w:spacing w:val="31"/>
          <w:sz w:val="24"/>
          <w:szCs w:val="24"/>
        </w:rPr>
        <w:t xml:space="preserve"> </w:t>
      </w:r>
      <w:r w:rsidRPr="00E04FD6">
        <w:rPr>
          <w:rFonts w:ascii="Times New Roman" w:hAnsi="Times New Roman" w:cs="Times New Roman"/>
          <w:sz w:val="24"/>
          <w:szCs w:val="24"/>
        </w:rPr>
        <w:t>at</w:t>
      </w:r>
      <w:r w:rsidRPr="00E04FD6">
        <w:rPr>
          <w:rFonts w:ascii="Times New Roman" w:hAnsi="Times New Roman" w:cs="Times New Roman"/>
          <w:spacing w:val="32"/>
          <w:sz w:val="24"/>
          <w:szCs w:val="24"/>
        </w:rPr>
        <w:t xml:space="preserve"> </w:t>
      </w:r>
      <w:r w:rsidRPr="00E04FD6">
        <w:rPr>
          <w:rFonts w:ascii="Times New Roman" w:hAnsi="Times New Roman" w:cs="Times New Roman"/>
          <w:sz w:val="24"/>
          <w:szCs w:val="24"/>
        </w:rPr>
        <w:t>meetings</w:t>
      </w:r>
      <w:r w:rsidRPr="00E04FD6">
        <w:rPr>
          <w:rFonts w:ascii="Times New Roman" w:hAnsi="Times New Roman" w:cs="Times New Roman"/>
          <w:spacing w:val="30"/>
          <w:sz w:val="24"/>
          <w:szCs w:val="24"/>
        </w:rPr>
        <w:t xml:space="preserve"> </w:t>
      </w:r>
      <w:r w:rsidRPr="00E04FD6">
        <w:rPr>
          <w:rFonts w:ascii="Times New Roman" w:hAnsi="Times New Roman" w:cs="Times New Roman"/>
          <w:sz w:val="24"/>
          <w:szCs w:val="24"/>
        </w:rPr>
        <w:t>and</w:t>
      </w:r>
      <w:r w:rsidRPr="00E04FD6">
        <w:rPr>
          <w:rFonts w:ascii="Times New Roman" w:hAnsi="Times New Roman" w:cs="Times New Roman"/>
          <w:spacing w:val="31"/>
          <w:sz w:val="24"/>
          <w:szCs w:val="24"/>
        </w:rPr>
        <w:t xml:space="preserve"> </w:t>
      </w:r>
      <w:r w:rsidRPr="00E04FD6">
        <w:rPr>
          <w:rFonts w:ascii="Times New Roman" w:hAnsi="Times New Roman" w:cs="Times New Roman"/>
          <w:sz w:val="24"/>
          <w:szCs w:val="24"/>
        </w:rPr>
        <w:t>offer</w:t>
      </w:r>
      <w:r w:rsidRPr="00E04FD6">
        <w:rPr>
          <w:rFonts w:ascii="Times New Roman" w:hAnsi="Times New Roman" w:cs="Times New Roman"/>
          <w:spacing w:val="32"/>
          <w:sz w:val="24"/>
          <w:szCs w:val="24"/>
        </w:rPr>
        <w:t xml:space="preserve"> </w:t>
      </w:r>
      <w:r w:rsidRPr="00E04FD6">
        <w:rPr>
          <w:rFonts w:ascii="Times New Roman" w:hAnsi="Times New Roman" w:cs="Times New Roman"/>
          <w:sz w:val="24"/>
          <w:szCs w:val="24"/>
        </w:rPr>
        <w:t>attendance</w:t>
      </w:r>
      <w:r w:rsidRPr="00E04FD6">
        <w:rPr>
          <w:rFonts w:ascii="Times New Roman" w:hAnsi="Times New Roman" w:cs="Times New Roman"/>
          <w:spacing w:val="32"/>
          <w:sz w:val="24"/>
          <w:szCs w:val="24"/>
        </w:rPr>
        <w:t xml:space="preserve"> </w:t>
      </w:r>
      <w:r w:rsidRPr="00E04FD6">
        <w:rPr>
          <w:rFonts w:ascii="Times New Roman" w:hAnsi="Times New Roman" w:cs="Times New Roman"/>
          <w:sz w:val="24"/>
          <w:szCs w:val="24"/>
        </w:rPr>
        <w:t>at</w:t>
      </w:r>
      <w:r w:rsidRPr="00E04FD6">
        <w:rPr>
          <w:rFonts w:ascii="Times New Roman" w:hAnsi="Times New Roman" w:cs="Times New Roman"/>
          <w:spacing w:val="30"/>
          <w:sz w:val="24"/>
          <w:szCs w:val="24"/>
        </w:rPr>
        <w:t xml:space="preserve"> </w:t>
      </w:r>
      <w:r w:rsidRPr="00E04FD6">
        <w:rPr>
          <w:rFonts w:ascii="Times New Roman" w:hAnsi="Times New Roman" w:cs="Times New Roman"/>
          <w:sz w:val="24"/>
          <w:szCs w:val="24"/>
        </w:rPr>
        <w:t xml:space="preserve">outside </w:t>
      </w:r>
      <w:r w:rsidRPr="00E04FD6">
        <w:rPr>
          <w:rFonts w:ascii="Times New Roman" w:hAnsi="Times New Roman" w:cs="Times New Roman"/>
          <w:spacing w:val="-2"/>
          <w:sz w:val="24"/>
          <w:szCs w:val="24"/>
        </w:rPr>
        <w:t>events</w:t>
      </w:r>
      <w:r w:rsidR="00F048CA" w:rsidRPr="00E04FD6">
        <w:rPr>
          <w:rFonts w:ascii="Times New Roman" w:hAnsi="Times New Roman" w:cs="Times New Roman"/>
          <w:spacing w:val="-2"/>
          <w:sz w:val="24"/>
          <w:szCs w:val="24"/>
        </w:rPr>
        <w:t xml:space="preserve">, so that </w:t>
      </w:r>
      <w:proofErr w:type="gramStart"/>
      <w:r w:rsidR="00F048CA" w:rsidRPr="00E04FD6">
        <w:rPr>
          <w:rFonts w:ascii="Times New Roman" w:hAnsi="Times New Roman" w:cs="Times New Roman"/>
          <w:spacing w:val="-2"/>
          <w:sz w:val="24"/>
          <w:szCs w:val="24"/>
        </w:rPr>
        <w:t>the PAIMI</w:t>
      </w:r>
      <w:proofErr w:type="gramEnd"/>
      <w:r w:rsidR="00F048CA" w:rsidRPr="00E04FD6">
        <w:rPr>
          <w:rFonts w:ascii="Times New Roman" w:hAnsi="Times New Roman" w:cs="Times New Roman"/>
          <w:spacing w:val="-2"/>
          <w:sz w:val="24"/>
          <w:szCs w:val="24"/>
        </w:rPr>
        <w:t xml:space="preserve"> AC can augment its knowledge </w:t>
      </w:r>
      <w:proofErr w:type="gramStart"/>
      <w:r w:rsidR="00F048CA" w:rsidRPr="00E04FD6">
        <w:rPr>
          <w:rFonts w:ascii="Times New Roman" w:hAnsi="Times New Roman" w:cs="Times New Roman"/>
          <w:spacing w:val="-2"/>
          <w:sz w:val="24"/>
          <w:szCs w:val="24"/>
        </w:rPr>
        <w:t>in order to</w:t>
      </w:r>
      <w:proofErr w:type="gramEnd"/>
      <w:r w:rsidR="00F048CA" w:rsidRPr="00E04FD6">
        <w:rPr>
          <w:rFonts w:ascii="Times New Roman" w:hAnsi="Times New Roman" w:cs="Times New Roman"/>
          <w:spacing w:val="-2"/>
          <w:sz w:val="24"/>
          <w:szCs w:val="24"/>
        </w:rPr>
        <w:t xml:space="preserve"> advise the DLP on how to best serve PAIMI eligible clients and constituencies</w:t>
      </w:r>
      <w:r w:rsidRPr="00E04FD6">
        <w:rPr>
          <w:rFonts w:ascii="Times New Roman" w:hAnsi="Times New Roman" w:cs="Times New Roman"/>
          <w:spacing w:val="-2"/>
          <w:sz w:val="24"/>
          <w:szCs w:val="24"/>
        </w:rPr>
        <w:t>.</w:t>
      </w:r>
    </w:p>
    <w:p w14:paraId="5B43FC09" w14:textId="77777777" w:rsidR="0073471D" w:rsidRPr="00E04FD6" w:rsidRDefault="0073471D">
      <w:pPr>
        <w:pStyle w:val="BodyText"/>
        <w:spacing w:before="5"/>
        <w:rPr>
          <w:rFonts w:ascii="Times New Roman" w:hAnsi="Times New Roman" w:cs="Times New Roman"/>
          <w:sz w:val="24"/>
          <w:szCs w:val="24"/>
        </w:rPr>
      </w:pPr>
    </w:p>
    <w:p w14:paraId="0D96C7C7" w14:textId="21283F66" w:rsidR="00632B00" w:rsidRPr="00E04FD6" w:rsidRDefault="006336C5" w:rsidP="00632B00">
      <w:pPr>
        <w:pStyle w:val="ListParagraph"/>
        <w:numPr>
          <w:ilvl w:val="2"/>
          <w:numId w:val="1"/>
        </w:numPr>
        <w:tabs>
          <w:tab w:val="left" w:pos="2329"/>
        </w:tabs>
        <w:spacing w:before="1"/>
        <w:ind w:hanging="770"/>
        <w:rPr>
          <w:rFonts w:ascii="Times New Roman" w:hAnsi="Times New Roman" w:cs="Times New Roman"/>
          <w:sz w:val="24"/>
          <w:szCs w:val="24"/>
        </w:rPr>
      </w:pPr>
      <w:r w:rsidRPr="00E04FD6">
        <w:rPr>
          <w:rFonts w:ascii="Times New Roman" w:hAnsi="Times New Roman" w:cs="Times New Roman"/>
          <w:sz w:val="24"/>
          <w:szCs w:val="24"/>
        </w:rPr>
        <w:t>Target:</w:t>
      </w:r>
      <w:r w:rsidRPr="00E04FD6">
        <w:rPr>
          <w:rFonts w:ascii="Times New Roman" w:hAnsi="Times New Roman" w:cs="Times New Roman"/>
          <w:spacing w:val="43"/>
          <w:sz w:val="24"/>
          <w:szCs w:val="24"/>
        </w:rPr>
        <w:t xml:space="preserve"> </w:t>
      </w:r>
      <w:r w:rsidR="000F6008" w:rsidRPr="00E04FD6">
        <w:rPr>
          <w:rFonts w:ascii="Times New Roman" w:hAnsi="Times New Roman" w:cs="Times New Roman"/>
          <w:sz w:val="24"/>
          <w:szCs w:val="24"/>
        </w:rPr>
        <w:t>8</w:t>
      </w:r>
      <w:r w:rsidR="000F6008" w:rsidRPr="00E04FD6">
        <w:rPr>
          <w:rFonts w:ascii="Times New Roman" w:hAnsi="Times New Roman" w:cs="Times New Roman"/>
          <w:spacing w:val="-3"/>
          <w:sz w:val="24"/>
          <w:szCs w:val="24"/>
        </w:rPr>
        <w:t xml:space="preserve"> </w:t>
      </w:r>
      <w:r w:rsidRPr="00E04FD6">
        <w:rPr>
          <w:rFonts w:ascii="Times New Roman" w:hAnsi="Times New Roman" w:cs="Times New Roman"/>
          <w:sz w:val="24"/>
          <w:szCs w:val="24"/>
        </w:rPr>
        <w:t>PAC</w:t>
      </w:r>
      <w:r w:rsidRPr="00E04FD6">
        <w:rPr>
          <w:rFonts w:ascii="Times New Roman" w:hAnsi="Times New Roman" w:cs="Times New Roman"/>
          <w:spacing w:val="-3"/>
          <w:sz w:val="24"/>
          <w:szCs w:val="24"/>
        </w:rPr>
        <w:t xml:space="preserve"> </w:t>
      </w:r>
      <w:r w:rsidRPr="00E04FD6">
        <w:rPr>
          <w:rFonts w:ascii="Times New Roman" w:hAnsi="Times New Roman" w:cs="Times New Roman"/>
          <w:sz w:val="24"/>
          <w:szCs w:val="24"/>
        </w:rPr>
        <w:t>members</w:t>
      </w:r>
      <w:r w:rsidRPr="00E04FD6">
        <w:rPr>
          <w:rFonts w:ascii="Times New Roman" w:hAnsi="Times New Roman" w:cs="Times New Roman"/>
          <w:spacing w:val="-1"/>
          <w:sz w:val="24"/>
          <w:szCs w:val="24"/>
        </w:rPr>
        <w:t xml:space="preserve"> </w:t>
      </w:r>
      <w:r w:rsidRPr="00E04FD6">
        <w:rPr>
          <w:rFonts w:ascii="Times New Roman" w:hAnsi="Times New Roman" w:cs="Times New Roman"/>
          <w:spacing w:val="-2"/>
          <w:sz w:val="24"/>
          <w:szCs w:val="24"/>
        </w:rPr>
        <w:t>trained</w:t>
      </w:r>
    </w:p>
    <w:bookmarkEnd w:id="0"/>
    <w:p w14:paraId="3A363745" w14:textId="77777777" w:rsidR="00632B00" w:rsidRPr="00E04FD6" w:rsidRDefault="00632B00" w:rsidP="00FF3D06">
      <w:pPr>
        <w:pStyle w:val="ListParagraph"/>
        <w:tabs>
          <w:tab w:val="left" w:pos="2329"/>
        </w:tabs>
        <w:spacing w:before="1"/>
        <w:ind w:left="1918" w:firstLine="0"/>
        <w:rPr>
          <w:rFonts w:ascii="Times New Roman" w:hAnsi="Times New Roman" w:cs="Times New Roman"/>
          <w:sz w:val="24"/>
          <w:szCs w:val="24"/>
        </w:rPr>
      </w:pPr>
    </w:p>
    <w:p w14:paraId="4531B2A0" w14:textId="77777777" w:rsidR="00632B00" w:rsidRPr="00E04FD6" w:rsidRDefault="00632B00" w:rsidP="00FF3D06">
      <w:pPr>
        <w:pStyle w:val="ListParagraph"/>
        <w:tabs>
          <w:tab w:val="left" w:pos="2329"/>
        </w:tabs>
        <w:spacing w:before="1"/>
        <w:ind w:left="1918" w:firstLine="0"/>
        <w:rPr>
          <w:rFonts w:ascii="Times New Roman" w:hAnsi="Times New Roman" w:cs="Times New Roman"/>
          <w:sz w:val="24"/>
          <w:szCs w:val="24"/>
        </w:rPr>
      </w:pPr>
    </w:p>
    <w:p w14:paraId="1948C6C1" w14:textId="77777777" w:rsidR="00632B00" w:rsidRPr="00E04FD6" w:rsidRDefault="00632B00" w:rsidP="00FF3D06">
      <w:pPr>
        <w:tabs>
          <w:tab w:val="left" w:pos="2329"/>
        </w:tabs>
        <w:spacing w:before="1"/>
        <w:ind w:left="1148"/>
        <w:rPr>
          <w:rFonts w:ascii="Times New Roman" w:hAnsi="Times New Roman" w:cs="Times New Roman"/>
          <w:sz w:val="24"/>
          <w:szCs w:val="24"/>
        </w:rPr>
      </w:pPr>
    </w:p>
    <w:p w14:paraId="78CA432B" w14:textId="1D55EB24" w:rsidR="00632B00" w:rsidRPr="00632B00" w:rsidRDefault="00632B00" w:rsidP="00632B00">
      <w:pPr>
        <w:pStyle w:val="ListParagraph"/>
        <w:tabs>
          <w:tab w:val="left" w:pos="2329"/>
        </w:tabs>
        <w:spacing w:before="1"/>
        <w:ind w:left="90" w:firstLine="0"/>
        <w:rPr>
          <w:rFonts w:ascii="Times New Roman" w:hAnsi="Times New Roman" w:cs="Times New Roman"/>
          <w:sz w:val="24"/>
          <w:szCs w:val="24"/>
        </w:rPr>
      </w:pPr>
      <w:r w:rsidRPr="00E04FD6">
        <w:rPr>
          <w:rFonts w:ascii="Times New Roman" w:hAnsi="Times New Roman" w:cs="Times New Roman"/>
          <w:sz w:val="24"/>
          <w:szCs w:val="24"/>
        </w:rPr>
        <w:t xml:space="preserve">The DLP will investigate allegations of abuse or neglect </w:t>
      </w:r>
      <w:r w:rsidRPr="00FF3D06">
        <w:rPr>
          <w:rFonts w:ascii="Times New Roman" w:hAnsi="Times New Roman" w:cs="Times New Roman"/>
          <w:sz w:val="24"/>
          <w:szCs w:val="24"/>
        </w:rPr>
        <w:t xml:space="preserve">in institutional and community settings </w:t>
      </w:r>
      <w:r w:rsidRPr="00FF3D06">
        <w:rPr>
          <w:rFonts w:ascii="Times New Roman" w:hAnsi="Times New Roman" w:cs="Times New Roman"/>
          <w:sz w:val="24"/>
          <w:szCs w:val="24"/>
        </w:rPr>
        <w:lastRenderedPageBreak/>
        <w:t xml:space="preserve">as program resources allow.  Reports involving unexpected death or serious bodily </w:t>
      </w:r>
      <w:proofErr w:type="gramStart"/>
      <w:r w:rsidRPr="00FF3D06">
        <w:rPr>
          <w:rFonts w:ascii="Times New Roman" w:hAnsi="Times New Roman" w:cs="Times New Roman"/>
          <w:sz w:val="24"/>
          <w:szCs w:val="24"/>
        </w:rPr>
        <w:t>harm, or</w:t>
      </w:r>
      <w:proofErr w:type="gramEnd"/>
      <w:r w:rsidRPr="00FF3D06">
        <w:rPr>
          <w:rFonts w:ascii="Times New Roman" w:hAnsi="Times New Roman" w:cs="Times New Roman"/>
          <w:sz w:val="24"/>
          <w:szCs w:val="24"/>
        </w:rPr>
        <w:t xml:space="preserve"> implicating a systemic concern that is relevant to current DLP program goals and objectives will receive the highest priority for investigation.  Reports falling outside of these categories may still be investigated at the DLP’s discretion.</w:t>
      </w:r>
    </w:p>
    <w:p w14:paraId="02793556" w14:textId="77777777" w:rsidR="00632B00" w:rsidRPr="00632B00" w:rsidRDefault="00632B00" w:rsidP="00632B00">
      <w:pPr>
        <w:tabs>
          <w:tab w:val="left" w:pos="2329"/>
        </w:tabs>
        <w:spacing w:before="1"/>
        <w:rPr>
          <w:rFonts w:ascii="Times New Roman" w:hAnsi="Times New Roman" w:cs="Times New Roman"/>
          <w:sz w:val="24"/>
          <w:szCs w:val="24"/>
        </w:rPr>
      </w:pPr>
    </w:p>
    <w:p w14:paraId="4492BDC2" w14:textId="77777777" w:rsidR="00632B00" w:rsidRPr="00FF3D06" w:rsidRDefault="00632B00" w:rsidP="00632B00">
      <w:pPr>
        <w:rPr>
          <w:rFonts w:ascii="Times New Roman" w:hAnsi="Times New Roman" w:cs="Times New Roman"/>
          <w:b/>
          <w:bCs/>
          <w:sz w:val="24"/>
          <w:szCs w:val="24"/>
        </w:rPr>
      </w:pPr>
      <w:r w:rsidRPr="00FF3D06">
        <w:rPr>
          <w:rFonts w:ascii="Times New Roman" w:hAnsi="Times New Roman" w:cs="Times New Roman"/>
          <w:b/>
          <w:bCs/>
          <w:sz w:val="24"/>
          <w:szCs w:val="24"/>
        </w:rPr>
        <w:t>GENERAL STANDARDS AFFECTING LEVEL AND TYPE OF SERVICES OFFERED</w:t>
      </w:r>
    </w:p>
    <w:p w14:paraId="4C869E02" w14:textId="77777777" w:rsidR="00632B00" w:rsidRPr="00FF3D06" w:rsidRDefault="00632B00" w:rsidP="00632B00">
      <w:pPr>
        <w:rPr>
          <w:rFonts w:ascii="Times New Roman" w:hAnsi="Times New Roman" w:cs="Times New Roman"/>
          <w:b/>
          <w:sz w:val="24"/>
          <w:szCs w:val="24"/>
        </w:rPr>
      </w:pPr>
    </w:p>
    <w:p w14:paraId="63688718" w14:textId="77777777" w:rsidR="00632B00" w:rsidRPr="00FF3D06" w:rsidRDefault="00632B00" w:rsidP="00632B00">
      <w:pPr>
        <w:rPr>
          <w:rFonts w:ascii="Times New Roman" w:hAnsi="Times New Roman" w:cs="Times New Roman"/>
          <w:sz w:val="24"/>
          <w:szCs w:val="24"/>
        </w:rPr>
      </w:pPr>
      <w:r w:rsidRPr="00FF3D06">
        <w:rPr>
          <w:rFonts w:ascii="Times New Roman" w:hAnsi="Times New Roman" w:cs="Times New Roman"/>
          <w:sz w:val="24"/>
          <w:szCs w:val="24"/>
        </w:rPr>
        <w:t>Recognizing that the demand for DLP’s assistance has historically outstripped our available resources, the following factors will be considered in determining the level and type of services which will be offered to a group or individual:</w:t>
      </w:r>
    </w:p>
    <w:p w14:paraId="3C1391CA" w14:textId="77777777" w:rsidR="00632B00" w:rsidRPr="00FF3D06" w:rsidRDefault="00632B00" w:rsidP="00632B00">
      <w:pPr>
        <w:rPr>
          <w:rFonts w:ascii="Times New Roman" w:hAnsi="Times New Roman" w:cs="Times New Roman"/>
          <w:sz w:val="24"/>
          <w:szCs w:val="24"/>
        </w:rPr>
      </w:pPr>
    </w:p>
    <w:p w14:paraId="55CCC5B4" w14:textId="77777777" w:rsidR="00632B00" w:rsidRPr="00FF3D06" w:rsidRDefault="00632B00" w:rsidP="00632B00">
      <w:pPr>
        <w:widowControl/>
        <w:numPr>
          <w:ilvl w:val="0"/>
          <w:numId w:val="3"/>
        </w:numPr>
        <w:autoSpaceDE/>
        <w:autoSpaceDN/>
        <w:rPr>
          <w:rFonts w:ascii="Times New Roman" w:hAnsi="Times New Roman" w:cs="Times New Roman"/>
          <w:sz w:val="24"/>
          <w:szCs w:val="24"/>
        </w:rPr>
      </w:pPr>
      <w:r w:rsidRPr="00FF3D06">
        <w:rPr>
          <w:rFonts w:ascii="Times New Roman" w:hAnsi="Times New Roman" w:cs="Times New Roman"/>
          <w:sz w:val="24"/>
          <w:szCs w:val="24"/>
        </w:rPr>
        <w:t>potential impact on the client (the individual with a disability).</w:t>
      </w:r>
    </w:p>
    <w:p w14:paraId="2BC963A2" w14:textId="77777777" w:rsidR="00632B00" w:rsidRPr="00FF3D06" w:rsidRDefault="00632B00" w:rsidP="00632B00">
      <w:pPr>
        <w:widowControl/>
        <w:numPr>
          <w:ilvl w:val="0"/>
          <w:numId w:val="3"/>
        </w:numPr>
        <w:autoSpaceDE/>
        <w:autoSpaceDN/>
        <w:rPr>
          <w:rFonts w:ascii="Times New Roman" w:hAnsi="Times New Roman" w:cs="Times New Roman"/>
          <w:sz w:val="24"/>
          <w:szCs w:val="24"/>
        </w:rPr>
      </w:pPr>
      <w:r w:rsidRPr="00FF3D06">
        <w:rPr>
          <w:rFonts w:ascii="Times New Roman" w:hAnsi="Times New Roman" w:cs="Times New Roman"/>
          <w:sz w:val="24"/>
          <w:szCs w:val="24"/>
        </w:rPr>
        <w:t>merits of case (both factually and legally).</w:t>
      </w:r>
    </w:p>
    <w:p w14:paraId="67FFFE23" w14:textId="77777777" w:rsidR="00632B00" w:rsidRPr="00FF3D06" w:rsidRDefault="00632B00" w:rsidP="00632B00">
      <w:pPr>
        <w:widowControl/>
        <w:numPr>
          <w:ilvl w:val="0"/>
          <w:numId w:val="3"/>
        </w:numPr>
        <w:autoSpaceDE/>
        <w:autoSpaceDN/>
        <w:rPr>
          <w:rFonts w:ascii="Times New Roman" w:hAnsi="Times New Roman" w:cs="Times New Roman"/>
          <w:sz w:val="24"/>
          <w:szCs w:val="24"/>
        </w:rPr>
      </w:pPr>
      <w:r w:rsidRPr="00FF3D06">
        <w:rPr>
          <w:rFonts w:ascii="Times New Roman" w:hAnsi="Times New Roman" w:cs="Times New Roman"/>
          <w:sz w:val="24"/>
          <w:szCs w:val="24"/>
        </w:rPr>
        <w:t>realistic alternate sources for referral and assistance [e.g., State agencies; other advocacy groups; Delaware Volunteer Legal Services (“DVLS”); private bar].</w:t>
      </w:r>
    </w:p>
    <w:p w14:paraId="62C57F12" w14:textId="77777777" w:rsidR="00632B00" w:rsidRPr="00FF3D06" w:rsidRDefault="00632B00" w:rsidP="00632B00">
      <w:pPr>
        <w:widowControl/>
        <w:numPr>
          <w:ilvl w:val="0"/>
          <w:numId w:val="3"/>
        </w:numPr>
        <w:autoSpaceDE/>
        <w:autoSpaceDN/>
        <w:rPr>
          <w:rFonts w:ascii="Times New Roman" w:hAnsi="Times New Roman" w:cs="Times New Roman"/>
          <w:sz w:val="24"/>
          <w:szCs w:val="24"/>
        </w:rPr>
      </w:pPr>
      <w:r w:rsidRPr="00FF3D06">
        <w:rPr>
          <w:rFonts w:ascii="Times New Roman" w:hAnsi="Times New Roman" w:cs="Times New Roman"/>
          <w:sz w:val="24"/>
          <w:szCs w:val="24"/>
        </w:rPr>
        <w:t xml:space="preserve">client’s ability to self-advocate, or the ability of their parent/guardian/agent to advocate on their </w:t>
      </w:r>
      <w:proofErr w:type="gramStart"/>
      <w:r w:rsidRPr="00FF3D06">
        <w:rPr>
          <w:rFonts w:ascii="Times New Roman" w:hAnsi="Times New Roman" w:cs="Times New Roman"/>
          <w:sz w:val="24"/>
          <w:szCs w:val="24"/>
        </w:rPr>
        <w:t>behalf;</w:t>
      </w:r>
      <w:proofErr w:type="gramEnd"/>
      <w:r w:rsidRPr="00FF3D06">
        <w:rPr>
          <w:rFonts w:ascii="Times New Roman" w:hAnsi="Times New Roman" w:cs="Times New Roman"/>
          <w:sz w:val="24"/>
          <w:szCs w:val="24"/>
        </w:rPr>
        <w:t xml:space="preserve"> </w:t>
      </w:r>
    </w:p>
    <w:p w14:paraId="4DA8C721" w14:textId="77777777" w:rsidR="00632B00" w:rsidRPr="00FF3D06" w:rsidRDefault="00632B00" w:rsidP="00632B00">
      <w:pPr>
        <w:widowControl/>
        <w:numPr>
          <w:ilvl w:val="0"/>
          <w:numId w:val="3"/>
        </w:numPr>
        <w:autoSpaceDE/>
        <w:autoSpaceDN/>
        <w:rPr>
          <w:rFonts w:ascii="Times New Roman" w:hAnsi="Times New Roman" w:cs="Times New Roman"/>
          <w:sz w:val="24"/>
          <w:szCs w:val="24"/>
        </w:rPr>
      </w:pPr>
      <w:r w:rsidRPr="00FF3D06">
        <w:rPr>
          <w:rFonts w:ascii="Times New Roman" w:hAnsi="Times New Roman" w:cs="Times New Roman"/>
          <w:sz w:val="24"/>
          <w:szCs w:val="24"/>
        </w:rPr>
        <w:t>whether the case will promote the independence, autonomy, and self-determination of the client, in the least restrictive setting; and</w:t>
      </w:r>
    </w:p>
    <w:p w14:paraId="5EEC24EA" w14:textId="77777777" w:rsidR="00632B00" w:rsidRPr="00FF3D06" w:rsidRDefault="00632B00" w:rsidP="00632B00">
      <w:pPr>
        <w:widowControl/>
        <w:numPr>
          <w:ilvl w:val="0"/>
          <w:numId w:val="3"/>
        </w:numPr>
        <w:autoSpaceDE/>
        <w:autoSpaceDN/>
        <w:rPr>
          <w:rFonts w:ascii="Times New Roman" w:hAnsi="Times New Roman" w:cs="Times New Roman"/>
          <w:sz w:val="24"/>
          <w:szCs w:val="24"/>
        </w:rPr>
      </w:pPr>
      <w:r w:rsidRPr="00FF3D06">
        <w:rPr>
          <w:rFonts w:ascii="Times New Roman" w:hAnsi="Times New Roman" w:cs="Times New Roman"/>
          <w:sz w:val="24"/>
          <w:szCs w:val="24"/>
        </w:rPr>
        <w:t>potential impact on other constituents or systems.</w:t>
      </w:r>
    </w:p>
    <w:p w14:paraId="2450FC60" w14:textId="77777777" w:rsidR="00632B00" w:rsidRPr="00FF3D06" w:rsidRDefault="00632B00" w:rsidP="00632B00">
      <w:pPr>
        <w:rPr>
          <w:rFonts w:ascii="Times New Roman" w:hAnsi="Times New Roman" w:cs="Times New Roman"/>
          <w:sz w:val="24"/>
          <w:szCs w:val="24"/>
        </w:rPr>
      </w:pPr>
    </w:p>
    <w:p w14:paraId="51EEC0C5" w14:textId="77777777" w:rsidR="00632B00" w:rsidRPr="00FF3D06" w:rsidRDefault="00632B00" w:rsidP="00632B00">
      <w:pPr>
        <w:rPr>
          <w:rFonts w:ascii="Times New Roman" w:hAnsi="Times New Roman" w:cs="Times New Roman"/>
          <w:sz w:val="24"/>
          <w:szCs w:val="24"/>
        </w:rPr>
      </w:pPr>
      <w:proofErr w:type="gramStart"/>
      <w:r w:rsidRPr="00FF3D06">
        <w:rPr>
          <w:rFonts w:ascii="Times New Roman" w:hAnsi="Times New Roman" w:cs="Times New Roman"/>
          <w:sz w:val="24"/>
          <w:szCs w:val="24"/>
        </w:rPr>
        <w:t>All of</w:t>
      </w:r>
      <w:proofErr w:type="gramEnd"/>
      <w:r w:rsidRPr="00FF3D06">
        <w:rPr>
          <w:rFonts w:ascii="Times New Roman" w:hAnsi="Times New Roman" w:cs="Times New Roman"/>
          <w:sz w:val="24"/>
          <w:szCs w:val="24"/>
        </w:rPr>
        <w:t xml:space="preserve"> the above factors should be considered for each case being evaluated for services, with the last factor receiving additional weight in DLP’s deliberations.  All case acceptance is subject to limitation due to available staff resources at the time a request for services is made.</w:t>
      </w:r>
    </w:p>
    <w:p w14:paraId="4F6633DC" w14:textId="77777777" w:rsidR="00632B00" w:rsidRPr="00FF3D06" w:rsidRDefault="00632B00" w:rsidP="00632B00">
      <w:pPr>
        <w:rPr>
          <w:rFonts w:ascii="Times New Roman" w:hAnsi="Times New Roman" w:cs="Times New Roman"/>
          <w:sz w:val="24"/>
          <w:szCs w:val="24"/>
        </w:rPr>
      </w:pPr>
    </w:p>
    <w:p w14:paraId="57348612" w14:textId="5FF84ABA" w:rsidR="00632B00" w:rsidRPr="00FF3D06" w:rsidRDefault="00632B00" w:rsidP="00632B00">
      <w:pPr>
        <w:rPr>
          <w:rFonts w:ascii="Times New Roman" w:hAnsi="Times New Roman" w:cs="Times New Roman"/>
          <w:b/>
          <w:bCs/>
          <w:sz w:val="24"/>
          <w:szCs w:val="24"/>
        </w:rPr>
      </w:pPr>
      <w:r w:rsidRPr="00FF3D06">
        <w:rPr>
          <w:rFonts w:ascii="Times New Roman" w:hAnsi="Times New Roman" w:cs="Times New Roman"/>
          <w:b/>
          <w:bCs/>
          <w:sz w:val="24"/>
          <w:szCs w:val="24"/>
        </w:rPr>
        <w:t>GENERAL STANDARDS AFFECTING LEVEL AND TYPE OF INVESTIGATIONS</w:t>
      </w:r>
    </w:p>
    <w:p w14:paraId="15520A42" w14:textId="77777777" w:rsidR="00632B00" w:rsidRPr="00632B00" w:rsidRDefault="00632B00" w:rsidP="00632B00">
      <w:pPr>
        <w:tabs>
          <w:tab w:val="left" w:pos="2329"/>
        </w:tabs>
        <w:spacing w:before="1"/>
        <w:rPr>
          <w:rFonts w:ascii="Times New Roman" w:hAnsi="Times New Roman" w:cs="Times New Roman"/>
          <w:sz w:val="24"/>
          <w:szCs w:val="24"/>
        </w:rPr>
      </w:pPr>
    </w:p>
    <w:p w14:paraId="6701A1E1" w14:textId="6F5635C7" w:rsidR="00632B00" w:rsidRPr="00FF3D06" w:rsidRDefault="00632B00" w:rsidP="00632B00">
      <w:pPr>
        <w:tabs>
          <w:tab w:val="left" w:pos="2329"/>
        </w:tabs>
        <w:spacing w:before="1"/>
        <w:rPr>
          <w:rFonts w:ascii="Times New Roman" w:hAnsi="Times New Roman" w:cs="Times New Roman"/>
          <w:sz w:val="24"/>
          <w:szCs w:val="24"/>
        </w:rPr>
      </w:pPr>
      <w:r w:rsidRPr="00FF3D06">
        <w:rPr>
          <w:rFonts w:ascii="Times New Roman" w:hAnsi="Times New Roman" w:cs="Times New Roman"/>
          <w:sz w:val="24"/>
          <w:szCs w:val="24"/>
        </w:rPr>
        <w:t>The following factors will receive the highest priority for investigations:</w:t>
      </w:r>
    </w:p>
    <w:p w14:paraId="3536299A" w14:textId="77777777" w:rsidR="00632B00" w:rsidRPr="00FF3D06" w:rsidRDefault="00632B00" w:rsidP="00632B00">
      <w:pPr>
        <w:tabs>
          <w:tab w:val="left" w:pos="2329"/>
        </w:tabs>
        <w:spacing w:before="1"/>
        <w:rPr>
          <w:rFonts w:ascii="Times New Roman" w:hAnsi="Times New Roman" w:cs="Times New Roman"/>
          <w:sz w:val="24"/>
          <w:szCs w:val="24"/>
        </w:rPr>
      </w:pPr>
    </w:p>
    <w:p w14:paraId="438C9BFF" w14:textId="77777777" w:rsidR="00632B00" w:rsidRPr="00632B00" w:rsidRDefault="00632B00" w:rsidP="00632B00">
      <w:pPr>
        <w:pStyle w:val="ListParagraph"/>
        <w:numPr>
          <w:ilvl w:val="0"/>
          <w:numId w:val="4"/>
        </w:numPr>
        <w:tabs>
          <w:tab w:val="left" w:pos="2329"/>
        </w:tabs>
        <w:spacing w:before="1"/>
        <w:rPr>
          <w:rFonts w:ascii="Times New Roman" w:hAnsi="Times New Roman" w:cs="Times New Roman"/>
          <w:sz w:val="24"/>
          <w:szCs w:val="24"/>
        </w:rPr>
      </w:pPr>
      <w:r w:rsidRPr="00FF3D06">
        <w:rPr>
          <w:rFonts w:ascii="Times New Roman" w:hAnsi="Times New Roman" w:cs="Times New Roman"/>
          <w:sz w:val="24"/>
          <w:szCs w:val="24"/>
        </w:rPr>
        <w:t xml:space="preserve">Reports involving unexpected death or serious bodily harm, </w:t>
      </w:r>
    </w:p>
    <w:p w14:paraId="3FAA6773" w14:textId="7A92989D" w:rsidR="00632B00" w:rsidRPr="00632B00" w:rsidRDefault="00632B00" w:rsidP="00632B00">
      <w:pPr>
        <w:pStyle w:val="ListParagraph"/>
        <w:numPr>
          <w:ilvl w:val="0"/>
          <w:numId w:val="4"/>
        </w:numPr>
        <w:tabs>
          <w:tab w:val="left" w:pos="2329"/>
        </w:tabs>
        <w:spacing w:before="1"/>
        <w:rPr>
          <w:rFonts w:ascii="Times New Roman" w:hAnsi="Times New Roman" w:cs="Times New Roman"/>
          <w:sz w:val="24"/>
          <w:szCs w:val="24"/>
        </w:rPr>
      </w:pPr>
      <w:r w:rsidRPr="00632B00">
        <w:rPr>
          <w:rFonts w:ascii="Times New Roman" w:hAnsi="Times New Roman" w:cs="Times New Roman"/>
          <w:sz w:val="24"/>
          <w:szCs w:val="24"/>
        </w:rPr>
        <w:t xml:space="preserve">Abuse, neglect and rights violations </w:t>
      </w:r>
      <w:r w:rsidRPr="00FF3D06">
        <w:rPr>
          <w:rFonts w:ascii="Times New Roman" w:hAnsi="Times New Roman" w:cs="Times New Roman"/>
          <w:sz w:val="24"/>
          <w:szCs w:val="24"/>
        </w:rPr>
        <w:t xml:space="preserve">implicating a systemic concern that is relevant to current DLP program goals and </w:t>
      </w:r>
      <w:proofErr w:type="gramStart"/>
      <w:r w:rsidRPr="00FF3D06">
        <w:rPr>
          <w:rFonts w:ascii="Times New Roman" w:hAnsi="Times New Roman" w:cs="Times New Roman"/>
          <w:sz w:val="24"/>
          <w:szCs w:val="24"/>
        </w:rPr>
        <w:t>objectives</w:t>
      </w:r>
      <w:r w:rsidRPr="00632B00">
        <w:rPr>
          <w:rFonts w:ascii="Times New Roman" w:hAnsi="Times New Roman" w:cs="Times New Roman"/>
          <w:sz w:val="24"/>
          <w:szCs w:val="24"/>
        </w:rPr>
        <w:t>;</w:t>
      </w:r>
      <w:proofErr w:type="gramEnd"/>
    </w:p>
    <w:p w14:paraId="45A248C0" w14:textId="61372B2A" w:rsidR="00632B00" w:rsidRPr="00632B00" w:rsidRDefault="00632B00" w:rsidP="00632B00">
      <w:pPr>
        <w:pStyle w:val="ListParagraph"/>
        <w:numPr>
          <w:ilvl w:val="0"/>
          <w:numId w:val="4"/>
        </w:numPr>
        <w:tabs>
          <w:tab w:val="left" w:pos="2329"/>
        </w:tabs>
        <w:spacing w:before="1"/>
        <w:rPr>
          <w:rFonts w:ascii="Times New Roman" w:hAnsi="Times New Roman" w:cs="Times New Roman"/>
          <w:sz w:val="24"/>
          <w:szCs w:val="24"/>
        </w:rPr>
      </w:pPr>
      <w:r w:rsidRPr="00632B00">
        <w:rPr>
          <w:rFonts w:ascii="Times New Roman" w:hAnsi="Times New Roman" w:cs="Times New Roman"/>
          <w:sz w:val="24"/>
          <w:szCs w:val="24"/>
        </w:rPr>
        <w:t>Incidents occurring within restrictive settings, such as facility based long-term care and psychiatric acute care settings.</w:t>
      </w:r>
    </w:p>
    <w:p w14:paraId="6BD7CB30" w14:textId="77777777" w:rsidR="00632B00" w:rsidRPr="00632B00" w:rsidRDefault="00632B00" w:rsidP="00FF3D06">
      <w:pPr>
        <w:pStyle w:val="ListParagraph"/>
        <w:tabs>
          <w:tab w:val="left" w:pos="2329"/>
        </w:tabs>
        <w:spacing w:before="1"/>
        <w:ind w:left="720" w:firstLine="0"/>
        <w:rPr>
          <w:rFonts w:ascii="Times New Roman" w:hAnsi="Times New Roman" w:cs="Times New Roman"/>
          <w:sz w:val="24"/>
          <w:szCs w:val="24"/>
        </w:rPr>
      </w:pPr>
    </w:p>
    <w:p w14:paraId="0B343ABC" w14:textId="56C7DB3D" w:rsidR="00632B00" w:rsidRPr="00FF3D06" w:rsidRDefault="00632B00" w:rsidP="00FF3D06">
      <w:pPr>
        <w:tabs>
          <w:tab w:val="left" w:pos="2329"/>
        </w:tabs>
        <w:spacing w:before="1"/>
        <w:rPr>
          <w:rFonts w:ascii="Times New Roman" w:hAnsi="Times New Roman" w:cs="Times New Roman"/>
          <w:sz w:val="24"/>
          <w:szCs w:val="24"/>
        </w:rPr>
      </w:pPr>
      <w:r w:rsidRPr="00FF3D06">
        <w:rPr>
          <w:rFonts w:ascii="Times New Roman" w:hAnsi="Times New Roman" w:cs="Times New Roman"/>
          <w:sz w:val="24"/>
          <w:szCs w:val="24"/>
        </w:rPr>
        <w:t>Reports falling outside of these categories may still be investigated at the DLP’s discretion</w:t>
      </w:r>
      <w:r w:rsidRPr="00632B00">
        <w:rPr>
          <w:rFonts w:ascii="Times New Roman" w:hAnsi="Times New Roman" w:cs="Times New Roman"/>
          <w:sz w:val="24"/>
          <w:szCs w:val="24"/>
        </w:rPr>
        <w:t xml:space="preserve"> and subject to available resources</w:t>
      </w:r>
      <w:r w:rsidRPr="00FF3D06">
        <w:rPr>
          <w:rFonts w:ascii="Times New Roman" w:hAnsi="Times New Roman" w:cs="Times New Roman"/>
          <w:sz w:val="24"/>
          <w:szCs w:val="24"/>
        </w:rPr>
        <w:t>.</w:t>
      </w:r>
    </w:p>
    <w:sectPr w:rsidR="00632B00" w:rsidRPr="00FF3D06" w:rsidSect="00B82A23">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083B1" w14:textId="77777777" w:rsidR="001213A3" w:rsidRDefault="001213A3" w:rsidP="001213A3">
      <w:r>
        <w:separator/>
      </w:r>
    </w:p>
  </w:endnote>
  <w:endnote w:type="continuationSeparator" w:id="0">
    <w:p w14:paraId="4230A1B3" w14:textId="77777777" w:rsidR="001213A3" w:rsidRDefault="001213A3" w:rsidP="0012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7A27F" w14:textId="77777777" w:rsidR="001213A3" w:rsidRDefault="001213A3" w:rsidP="001213A3">
      <w:r>
        <w:separator/>
      </w:r>
    </w:p>
  </w:footnote>
  <w:footnote w:type="continuationSeparator" w:id="0">
    <w:p w14:paraId="4A0C7715" w14:textId="77777777" w:rsidR="001213A3" w:rsidRDefault="001213A3" w:rsidP="00121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F67E5"/>
    <w:multiLevelType w:val="hybridMultilevel"/>
    <w:tmpl w:val="119CDDF0"/>
    <w:lvl w:ilvl="0" w:tplc="CA56ED8E">
      <w:start w:val="1"/>
      <w:numFmt w:val="decimal"/>
      <w:lvlText w:val="(%1)"/>
      <w:lvlJc w:val="left"/>
      <w:pPr>
        <w:ind w:left="1625"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1" w:tplc="E62E08A2">
      <w:numFmt w:val="bullet"/>
      <w:lvlText w:val="•"/>
      <w:lvlJc w:val="left"/>
      <w:pPr>
        <w:ind w:left="2392" w:hanging="720"/>
      </w:pPr>
      <w:rPr>
        <w:rFonts w:hint="default"/>
        <w:lang w:val="en-US" w:eastAsia="en-US" w:bidi="ar-SA"/>
      </w:rPr>
    </w:lvl>
    <w:lvl w:ilvl="2" w:tplc="A49EDEF0">
      <w:numFmt w:val="bullet"/>
      <w:lvlText w:val="•"/>
      <w:lvlJc w:val="left"/>
      <w:pPr>
        <w:ind w:left="3164" w:hanging="720"/>
      </w:pPr>
      <w:rPr>
        <w:rFonts w:hint="default"/>
        <w:lang w:val="en-US" w:eastAsia="en-US" w:bidi="ar-SA"/>
      </w:rPr>
    </w:lvl>
    <w:lvl w:ilvl="3" w:tplc="2B84EF86">
      <w:numFmt w:val="bullet"/>
      <w:lvlText w:val="•"/>
      <w:lvlJc w:val="left"/>
      <w:pPr>
        <w:ind w:left="3936" w:hanging="720"/>
      </w:pPr>
      <w:rPr>
        <w:rFonts w:hint="default"/>
        <w:lang w:val="en-US" w:eastAsia="en-US" w:bidi="ar-SA"/>
      </w:rPr>
    </w:lvl>
    <w:lvl w:ilvl="4" w:tplc="AB265976">
      <w:numFmt w:val="bullet"/>
      <w:lvlText w:val="•"/>
      <w:lvlJc w:val="left"/>
      <w:pPr>
        <w:ind w:left="4708" w:hanging="720"/>
      </w:pPr>
      <w:rPr>
        <w:rFonts w:hint="default"/>
        <w:lang w:val="en-US" w:eastAsia="en-US" w:bidi="ar-SA"/>
      </w:rPr>
    </w:lvl>
    <w:lvl w:ilvl="5" w:tplc="732833EE">
      <w:numFmt w:val="bullet"/>
      <w:lvlText w:val="•"/>
      <w:lvlJc w:val="left"/>
      <w:pPr>
        <w:ind w:left="5480" w:hanging="720"/>
      </w:pPr>
      <w:rPr>
        <w:rFonts w:hint="default"/>
        <w:lang w:val="en-US" w:eastAsia="en-US" w:bidi="ar-SA"/>
      </w:rPr>
    </w:lvl>
    <w:lvl w:ilvl="6" w:tplc="9C2A5FC8">
      <w:numFmt w:val="bullet"/>
      <w:lvlText w:val="•"/>
      <w:lvlJc w:val="left"/>
      <w:pPr>
        <w:ind w:left="6252" w:hanging="720"/>
      </w:pPr>
      <w:rPr>
        <w:rFonts w:hint="default"/>
        <w:lang w:val="en-US" w:eastAsia="en-US" w:bidi="ar-SA"/>
      </w:rPr>
    </w:lvl>
    <w:lvl w:ilvl="7" w:tplc="E9889F0A">
      <w:numFmt w:val="bullet"/>
      <w:lvlText w:val="•"/>
      <w:lvlJc w:val="left"/>
      <w:pPr>
        <w:ind w:left="7024" w:hanging="720"/>
      </w:pPr>
      <w:rPr>
        <w:rFonts w:hint="default"/>
        <w:lang w:val="en-US" w:eastAsia="en-US" w:bidi="ar-SA"/>
      </w:rPr>
    </w:lvl>
    <w:lvl w:ilvl="8" w:tplc="A9E2EC9E">
      <w:numFmt w:val="bullet"/>
      <w:lvlText w:val="•"/>
      <w:lvlJc w:val="left"/>
      <w:pPr>
        <w:ind w:left="7796" w:hanging="720"/>
      </w:pPr>
      <w:rPr>
        <w:rFonts w:hint="default"/>
        <w:lang w:val="en-US" w:eastAsia="en-US" w:bidi="ar-SA"/>
      </w:rPr>
    </w:lvl>
  </w:abstractNum>
  <w:abstractNum w:abstractNumId="1" w15:restartNumberingAfterBreak="0">
    <w:nsid w:val="167F35A5"/>
    <w:multiLevelType w:val="hybridMultilevel"/>
    <w:tmpl w:val="4B0EC0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9F6C24"/>
    <w:multiLevelType w:val="hybridMultilevel"/>
    <w:tmpl w:val="5CB4F400"/>
    <w:lvl w:ilvl="0" w:tplc="8E5A94D6">
      <w:start w:val="1"/>
      <w:numFmt w:val="upperRoman"/>
      <w:lvlText w:val="%1."/>
      <w:lvlJc w:val="left"/>
      <w:pPr>
        <w:ind w:left="840" w:hanging="721"/>
        <w:jc w:val="left"/>
      </w:pPr>
      <w:rPr>
        <w:rFonts w:ascii="Times New Roman" w:eastAsia="Calibri" w:hAnsi="Times New Roman" w:cs="Times New Roman" w:hint="default"/>
        <w:b/>
        <w:bCs/>
        <w:i w:val="0"/>
        <w:iCs w:val="0"/>
        <w:spacing w:val="0"/>
        <w:w w:val="100"/>
        <w:sz w:val="24"/>
        <w:szCs w:val="24"/>
        <w:lang w:val="en-US" w:eastAsia="en-US" w:bidi="ar-SA"/>
      </w:rPr>
    </w:lvl>
    <w:lvl w:ilvl="1" w:tplc="465820EE">
      <w:start w:val="1"/>
      <w:numFmt w:val="decimal"/>
      <w:lvlText w:val="%2."/>
      <w:lvlJc w:val="left"/>
      <w:pPr>
        <w:ind w:left="1545" w:hanging="721"/>
        <w:jc w:val="left"/>
      </w:pPr>
      <w:rPr>
        <w:rFonts w:ascii="Times New Roman" w:eastAsia="Calibri" w:hAnsi="Times New Roman" w:cs="Times New Roman" w:hint="default"/>
        <w:b w:val="0"/>
        <w:bCs w:val="0"/>
        <w:i w:val="0"/>
        <w:iCs w:val="0"/>
        <w:spacing w:val="0"/>
        <w:w w:val="100"/>
        <w:sz w:val="24"/>
        <w:szCs w:val="24"/>
        <w:lang w:val="en-US" w:eastAsia="en-US" w:bidi="ar-SA"/>
      </w:rPr>
    </w:lvl>
    <w:lvl w:ilvl="2" w:tplc="E206C308">
      <w:start w:val="1"/>
      <w:numFmt w:val="bullet"/>
      <w:lvlText w:val="è"/>
      <w:lvlJc w:val="left"/>
      <w:pPr>
        <w:ind w:left="1918" w:hanging="360"/>
      </w:pPr>
      <w:rPr>
        <w:rFonts w:ascii="Wingdings" w:hAnsi="Wingdings" w:hint="default"/>
      </w:rPr>
    </w:lvl>
    <w:lvl w:ilvl="3" w:tplc="E206C308">
      <w:start w:val="1"/>
      <w:numFmt w:val="bullet"/>
      <w:lvlText w:val="è"/>
      <w:lvlJc w:val="left"/>
      <w:pPr>
        <w:ind w:left="1929" w:hanging="360"/>
      </w:pPr>
      <w:rPr>
        <w:rFonts w:ascii="Wingdings" w:hAnsi="Wingdings" w:hint="default"/>
      </w:rPr>
    </w:lvl>
    <w:lvl w:ilvl="4" w:tplc="8978277E">
      <w:numFmt w:val="bullet"/>
      <w:lvlText w:val="•"/>
      <w:lvlJc w:val="left"/>
      <w:pPr>
        <w:ind w:left="3377" w:hanging="771"/>
      </w:pPr>
      <w:rPr>
        <w:rFonts w:hint="default"/>
        <w:lang w:val="en-US" w:eastAsia="en-US" w:bidi="ar-SA"/>
      </w:rPr>
    </w:lvl>
    <w:lvl w:ilvl="5" w:tplc="93D27360">
      <w:numFmt w:val="bullet"/>
      <w:lvlText w:val="•"/>
      <w:lvlJc w:val="left"/>
      <w:pPr>
        <w:ind w:left="4414" w:hanging="771"/>
      </w:pPr>
      <w:rPr>
        <w:rFonts w:hint="default"/>
        <w:lang w:val="en-US" w:eastAsia="en-US" w:bidi="ar-SA"/>
      </w:rPr>
    </w:lvl>
    <w:lvl w:ilvl="6" w:tplc="B34CDB62">
      <w:numFmt w:val="bullet"/>
      <w:lvlText w:val="•"/>
      <w:lvlJc w:val="left"/>
      <w:pPr>
        <w:ind w:left="5451" w:hanging="771"/>
      </w:pPr>
      <w:rPr>
        <w:rFonts w:hint="default"/>
        <w:lang w:val="en-US" w:eastAsia="en-US" w:bidi="ar-SA"/>
      </w:rPr>
    </w:lvl>
    <w:lvl w:ilvl="7" w:tplc="BBE265EA">
      <w:numFmt w:val="bullet"/>
      <w:lvlText w:val="•"/>
      <w:lvlJc w:val="left"/>
      <w:pPr>
        <w:ind w:left="6488" w:hanging="771"/>
      </w:pPr>
      <w:rPr>
        <w:rFonts w:hint="default"/>
        <w:lang w:val="en-US" w:eastAsia="en-US" w:bidi="ar-SA"/>
      </w:rPr>
    </w:lvl>
    <w:lvl w:ilvl="8" w:tplc="42DEBFF2">
      <w:numFmt w:val="bullet"/>
      <w:lvlText w:val="•"/>
      <w:lvlJc w:val="left"/>
      <w:pPr>
        <w:ind w:left="7525" w:hanging="771"/>
      </w:pPr>
      <w:rPr>
        <w:rFonts w:hint="default"/>
        <w:lang w:val="en-US" w:eastAsia="en-US" w:bidi="ar-SA"/>
      </w:rPr>
    </w:lvl>
  </w:abstractNum>
  <w:abstractNum w:abstractNumId="3" w15:restartNumberingAfterBreak="0">
    <w:nsid w:val="3B880EEE"/>
    <w:multiLevelType w:val="hybridMultilevel"/>
    <w:tmpl w:val="4328DE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E206C308">
      <w:start w:val="1"/>
      <w:numFmt w:val="bullet"/>
      <w:lvlText w:val="è"/>
      <w:lvlJc w:val="left"/>
      <w:pPr>
        <w:ind w:left="1918" w:hanging="36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3683992">
    <w:abstractNumId w:val="2"/>
  </w:num>
  <w:num w:numId="2" w16cid:durableId="36928468">
    <w:abstractNumId w:val="3"/>
  </w:num>
  <w:num w:numId="3" w16cid:durableId="1810584867">
    <w:abstractNumId w:val="0"/>
  </w:num>
  <w:num w:numId="4" w16cid:durableId="6503264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71D"/>
    <w:rsid w:val="000743EA"/>
    <w:rsid w:val="000F6008"/>
    <w:rsid w:val="001213A3"/>
    <w:rsid w:val="00160BB7"/>
    <w:rsid w:val="00227108"/>
    <w:rsid w:val="00260D40"/>
    <w:rsid w:val="002B1755"/>
    <w:rsid w:val="002C76FD"/>
    <w:rsid w:val="004819C2"/>
    <w:rsid w:val="00484470"/>
    <w:rsid w:val="005152B1"/>
    <w:rsid w:val="00516856"/>
    <w:rsid w:val="00556B89"/>
    <w:rsid w:val="005A2510"/>
    <w:rsid w:val="005D2A59"/>
    <w:rsid w:val="00632B00"/>
    <w:rsid w:val="006336C5"/>
    <w:rsid w:val="00652C42"/>
    <w:rsid w:val="00692244"/>
    <w:rsid w:val="00693C69"/>
    <w:rsid w:val="006D4B7F"/>
    <w:rsid w:val="00731107"/>
    <w:rsid w:val="0073471D"/>
    <w:rsid w:val="00761374"/>
    <w:rsid w:val="007B4CEB"/>
    <w:rsid w:val="00885608"/>
    <w:rsid w:val="00890633"/>
    <w:rsid w:val="008C2C3A"/>
    <w:rsid w:val="008E5EE7"/>
    <w:rsid w:val="008E6786"/>
    <w:rsid w:val="00912E73"/>
    <w:rsid w:val="00944588"/>
    <w:rsid w:val="00996302"/>
    <w:rsid w:val="009E4396"/>
    <w:rsid w:val="00A141F4"/>
    <w:rsid w:val="00A64365"/>
    <w:rsid w:val="00B15591"/>
    <w:rsid w:val="00B3763E"/>
    <w:rsid w:val="00B67957"/>
    <w:rsid w:val="00B82A23"/>
    <w:rsid w:val="00C32796"/>
    <w:rsid w:val="00CD5048"/>
    <w:rsid w:val="00CE5BDC"/>
    <w:rsid w:val="00D2766D"/>
    <w:rsid w:val="00D70550"/>
    <w:rsid w:val="00E04FD6"/>
    <w:rsid w:val="00F048CA"/>
    <w:rsid w:val="00F82D99"/>
    <w:rsid w:val="00FC215C"/>
    <w:rsid w:val="00FF3D06"/>
    <w:rsid w:val="00FF6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B1141B3"/>
  <w15:docId w15:val="{9DA0CA6C-1424-4BEB-AD75-2D5F5455F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05"/>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25"/>
      <w:ind w:left="1583" w:right="1583"/>
      <w:jc w:val="center"/>
    </w:pPr>
    <w:rPr>
      <w:b/>
      <w:bCs/>
      <w:sz w:val="28"/>
      <w:szCs w:val="28"/>
    </w:rPr>
  </w:style>
  <w:style w:type="paragraph" w:styleId="ListParagraph">
    <w:name w:val="List Paragraph"/>
    <w:basedOn w:val="Normal"/>
    <w:uiPriority w:val="1"/>
    <w:qFormat/>
    <w:pPr>
      <w:ind w:left="2329" w:hanging="721"/>
    </w:pPr>
  </w:style>
  <w:style w:type="paragraph" w:customStyle="1" w:styleId="TableParagraph">
    <w:name w:val="Table Paragraph"/>
    <w:basedOn w:val="Normal"/>
    <w:uiPriority w:val="1"/>
    <w:qFormat/>
  </w:style>
  <w:style w:type="paragraph" w:styleId="Revision">
    <w:name w:val="Revision"/>
    <w:hidden/>
    <w:uiPriority w:val="99"/>
    <w:semiHidden/>
    <w:rsid w:val="00D70550"/>
    <w:pPr>
      <w:widowControl/>
      <w:autoSpaceDE/>
      <w:autoSpaceDN/>
    </w:pPr>
    <w:rPr>
      <w:rFonts w:ascii="Calibri" w:eastAsia="Calibri" w:hAnsi="Calibri" w:cs="Calibri"/>
    </w:rPr>
  </w:style>
  <w:style w:type="character" w:styleId="CommentReference">
    <w:name w:val="annotation reference"/>
    <w:basedOn w:val="DefaultParagraphFont"/>
    <w:uiPriority w:val="99"/>
    <w:semiHidden/>
    <w:unhideWhenUsed/>
    <w:rsid w:val="00D70550"/>
    <w:rPr>
      <w:sz w:val="16"/>
      <w:szCs w:val="16"/>
    </w:rPr>
  </w:style>
  <w:style w:type="paragraph" w:styleId="CommentText">
    <w:name w:val="annotation text"/>
    <w:basedOn w:val="Normal"/>
    <w:link w:val="CommentTextChar"/>
    <w:uiPriority w:val="99"/>
    <w:unhideWhenUsed/>
    <w:rsid w:val="00D70550"/>
    <w:rPr>
      <w:sz w:val="20"/>
      <w:szCs w:val="20"/>
    </w:rPr>
  </w:style>
  <w:style w:type="character" w:customStyle="1" w:styleId="CommentTextChar">
    <w:name w:val="Comment Text Char"/>
    <w:basedOn w:val="DefaultParagraphFont"/>
    <w:link w:val="CommentText"/>
    <w:uiPriority w:val="99"/>
    <w:rsid w:val="00D70550"/>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D70550"/>
    <w:rPr>
      <w:b/>
      <w:bCs/>
    </w:rPr>
  </w:style>
  <w:style w:type="character" w:customStyle="1" w:styleId="CommentSubjectChar">
    <w:name w:val="Comment Subject Char"/>
    <w:basedOn w:val="CommentTextChar"/>
    <w:link w:val="CommentSubject"/>
    <w:uiPriority w:val="99"/>
    <w:semiHidden/>
    <w:rsid w:val="00D70550"/>
    <w:rPr>
      <w:rFonts w:ascii="Calibri" w:eastAsia="Calibri" w:hAnsi="Calibri" w:cs="Calibri"/>
      <w:b/>
      <w:bCs/>
      <w:sz w:val="20"/>
      <w:szCs w:val="20"/>
    </w:rPr>
  </w:style>
  <w:style w:type="paragraph" w:customStyle="1" w:styleId="Default">
    <w:name w:val="Default"/>
    <w:rsid w:val="006336C5"/>
    <w:pPr>
      <w:widowControl/>
      <w:adjustRightInd w:val="0"/>
    </w:pPr>
    <w:rPr>
      <w:rFonts w:ascii="Calibri" w:hAnsi="Calibri" w:cs="Calibri"/>
      <w:color w:val="000000"/>
      <w:sz w:val="24"/>
      <w:szCs w:val="24"/>
    </w:rPr>
  </w:style>
  <w:style w:type="paragraph" w:styleId="Header">
    <w:name w:val="header"/>
    <w:basedOn w:val="Normal"/>
    <w:link w:val="HeaderChar"/>
    <w:uiPriority w:val="99"/>
    <w:unhideWhenUsed/>
    <w:rsid w:val="001213A3"/>
    <w:pPr>
      <w:tabs>
        <w:tab w:val="center" w:pos="4680"/>
        <w:tab w:val="right" w:pos="9360"/>
      </w:tabs>
    </w:pPr>
  </w:style>
  <w:style w:type="character" w:customStyle="1" w:styleId="HeaderChar">
    <w:name w:val="Header Char"/>
    <w:basedOn w:val="DefaultParagraphFont"/>
    <w:link w:val="Header"/>
    <w:uiPriority w:val="99"/>
    <w:rsid w:val="001213A3"/>
    <w:rPr>
      <w:rFonts w:ascii="Calibri" w:eastAsia="Calibri" w:hAnsi="Calibri" w:cs="Calibri"/>
    </w:rPr>
  </w:style>
  <w:style w:type="paragraph" w:styleId="Footer">
    <w:name w:val="footer"/>
    <w:basedOn w:val="Normal"/>
    <w:link w:val="FooterChar"/>
    <w:uiPriority w:val="99"/>
    <w:unhideWhenUsed/>
    <w:rsid w:val="001213A3"/>
    <w:pPr>
      <w:tabs>
        <w:tab w:val="center" w:pos="4680"/>
        <w:tab w:val="right" w:pos="9360"/>
      </w:tabs>
    </w:pPr>
  </w:style>
  <w:style w:type="character" w:customStyle="1" w:styleId="FooterChar">
    <w:name w:val="Footer Char"/>
    <w:basedOn w:val="DefaultParagraphFont"/>
    <w:link w:val="Footer"/>
    <w:uiPriority w:val="99"/>
    <w:rsid w:val="001213A3"/>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1806</Words>
  <Characters>10300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L. Band</dc:creator>
  <cp:lastModifiedBy>Marissa L. Band</cp:lastModifiedBy>
  <cp:revision>3</cp:revision>
  <dcterms:created xsi:type="dcterms:W3CDTF">2024-10-29T14:01:00Z</dcterms:created>
  <dcterms:modified xsi:type="dcterms:W3CDTF">2024-10-29T14:10:00Z</dcterms:modified>
</cp:coreProperties>
</file>